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F" w:rsidRDefault="00A50C7F" w:rsidP="00014AF7">
      <w:pPr>
        <w:pStyle w:val="p"/>
        <w:widowControl w:val="0"/>
        <w:overflowPunct/>
        <w:adjustRightInd w:val="0"/>
        <w:snapToGrid w:val="0"/>
        <w:spacing w:before="0" w:after="120" w:line="240" w:lineRule="auto"/>
        <w:rPr>
          <w:rFonts w:ascii="微軟正黑體" w:eastAsia="微軟正黑體" w:hAnsi="微軟正黑體" w:hint="eastAsia"/>
          <w:b/>
          <w:kern w:val="24"/>
          <w:sz w:val="36"/>
          <w:szCs w:val="36"/>
          <w:lang w:eastAsia="zh-TW"/>
        </w:rPr>
      </w:pPr>
      <w:r w:rsidRPr="00F42F42">
        <w:rPr>
          <w:rFonts w:ascii="微軟正黑體" w:eastAsia="微軟正黑體" w:hAnsi="微軟正黑體" w:hint="eastAsia"/>
          <w:b/>
          <w:kern w:val="24"/>
          <w:sz w:val="36"/>
          <w:szCs w:val="36"/>
        </w:rPr>
        <w:t>法鼓文理學院</w:t>
      </w:r>
      <w:r>
        <w:rPr>
          <w:rFonts w:ascii="微軟正黑體" w:eastAsia="微軟正黑體" w:hAnsi="微軟正黑體" w:hint="eastAsia"/>
          <w:b/>
          <w:kern w:val="24"/>
          <w:sz w:val="36"/>
          <w:szCs w:val="36"/>
          <w:lang w:eastAsia="zh-TW"/>
        </w:rPr>
        <w:t>計畫研究經費</w:t>
      </w:r>
      <w:r w:rsidR="00B64031">
        <w:rPr>
          <w:rFonts w:ascii="微軟正黑體" w:eastAsia="微軟正黑體" w:hAnsi="微軟正黑體" w:hint="eastAsia"/>
          <w:b/>
          <w:kern w:val="24"/>
          <w:sz w:val="36"/>
          <w:szCs w:val="36"/>
          <w:lang w:eastAsia="zh-TW"/>
        </w:rPr>
        <w:t>編列</w:t>
      </w:r>
      <w:r w:rsidRPr="00F42F42">
        <w:rPr>
          <w:rFonts w:ascii="微軟正黑體" w:eastAsia="微軟正黑體" w:hAnsi="微軟正黑體" w:hint="eastAsia"/>
          <w:b/>
          <w:kern w:val="24"/>
          <w:sz w:val="36"/>
          <w:szCs w:val="36"/>
        </w:rPr>
        <w:t>標準</w:t>
      </w:r>
      <w:r w:rsidR="00F23E68">
        <w:rPr>
          <w:rFonts w:ascii="微軟正黑體" w:eastAsia="微軟正黑體" w:hAnsi="微軟正黑體" w:hint="eastAsia"/>
          <w:b/>
          <w:kern w:val="24"/>
          <w:sz w:val="36"/>
          <w:szCs w:val="36"/>
          <w:lang w:eastAsia="zh-TW"/>
        </w:rPr>
        <w:t>參考</w:t>
      </w:r>
      <w:r w:rsidRPr="00F42F42">
        <w:rPr>
          <w:rFonts w:ascii="微軟正黑體" w:eastAsia="微軟正黑體" w:hAnsi="微軟正黑體" w:hint="eastAsia"/>
          <w:b/>
          <w:kern w:val="24"/>
          <w:sz w:val="36"/>
          <w:szCs w:val="36"/>
        </w:rPr>
        <w:t>表</w:t>
      </w:r>
    </w:p>
    <w:p w:rsidR="002B7B32" w:rsidRDefault="002B7B32" w:rsidP="002B7B32">
      <w:pPr>
        <w:adjustRightInd w:val="0"/>
        <w:snapToGrid w:val="0"/>
        <w:spacing w:line="240" w:lineRule="atLeast"/>
        <w:ind w:left="2"/>
        <w:jc w:val="right"/>
        <w:rPr>
          <w:rFonts w:ascii="微軟正黑體" w:eastAsia="微軟正黑體" w:hAnsi="微軟正黑體" w:hint="eastAsia"/>
          <w:szCs w:val="28"/>
        </w:rPr>
      </w:pPr>
      <w:r w:rsidRPr="002B7B32">
        <w:rPr>
          <w:rFonts w:ascii="微軟正黑體" w:eastAsia="微軟正黑體" w:hAnsi="微軟正黑體" w:hint="eastAsia"/>
          <w:szCs w:val="28"/>
        </w:rPr>
        <w:t>107學年第2次行政會議通過</w:t>
      </w:r>
    </w:p>
    <w:p w:rsidR="002B7B32" w:rsidRPr="002B7B32" w:rsidRDefault="002B7B32" w:rsidP="002B7B32">
      <w:pPr>
        <w:adjustRightInd w:val="0"/>
        <w:snapToGrid w:val="0"/>
        <w:spacing w:line="240" w:lineRule="atLeast"/>
        <w:ind w:left="2"/>
        <w:jc w:val="right"/>
        <w:rPr>
          <w:rFonts w:ascii="微軟正黑體" w:eastAsia="微軟正黑體" w:hAnsi="微軟正黑體"/>
          <w:szCs w:val="28"/>
        </w:rPr>
      </w:pPr>
    </w:p>
    <w:tbl>
      <w:tblPr>
        <w:tblW w:w="10738" w:type="dxa"/>
        <w:tblInd w:w="-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3828"/>
        <w:gridCol w:w="5296"/>
      </w:tblGrid>
      <w:tr w:rsidR="00A50C7F" w:rsidRPr="00BB4A24" w:rsidTr="00C57B1E">
        <w:trPr>
          <w:cantSplit/>
          <w:trHeight w:val="63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7F" w:rsidRPr="00BB4A24" w:rsidRDefault="00A50C7F" w:rsidP="002C366A">
            <w:pPr>
              <w:pStyle w:val="p"/>
              <w:widowControl w:val="0"/>
              <w:overflowPunct/>
              <w:adjustRightInd w:val="0"/>
              <w:snapToGrid w:val="0"/>
              <w:spacing w:before="0" w:line="240" w:lineRule="atLeast"/>
              <w:rPr>
                <w:rFonts w:ascii="微軟正黑體" w:eastAsia="微軟正黑體" w:hAnsi="微軟正黑體" w:cs="Times New Roman"/>
                <w:b/>
                <w:szCs w:val="28"/>
                <w:lang w:eastAsia="zh-TW"/>
              </w:rPr>
            </w:pPr>
            <w:r w:rsidRPr="00BB4A24">
              <w:rPr>
                <w:rFonts w:ascii="微軟正黑體" w:eastAsia="微軟正黑體" w:hAnsi="微軟正黑體" w:cs="Times New Roman" w:hint="eastAsia"/>
                <w:b/>
                <w:szCs w:val="28"/>
              </w:rPr>
              <w:t>項目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7F" w:rsidRPr="00BB4A24" w:rsidRDefault="00A50C7F" w:rsidP="002C366A">
            <w:pPr>
              <w:pStyle w:val="p"/>
              <w:widowControl w:val="0"/>
              <w:overflowPunct/>
              <w:adjustRightInd w:val="0"/>
              <w:snapToGrid w:val="0"/>
              <w:spacing w:before="0" w:line="240" w:lineRule="atLeast"/>
              <w:rPr>
                <w:rFonts w:ascii="微軟正黑體" w:eastAsia="微軟正黑體" w:hAnsi="微軟正黑體" w:cs="Times New Roman"/>
                <w:b/>
                <w:szCs w:val="28"/>
                <w:lang w:eastAsia="zh-TW"/>
              </w:rPr>
            </w:pPr>
            <w:r w:rsidRPr="00BB4A24">
              <w:rPr>
                <w:rFonts w:ascii="微軟正黑體" w:eastAsia="微軟正黑體" w:hAnsi="微軟正黑體" w:cs="Times New Roman" w:hint="eastAsia"/>
                <w:b/>
                <w:szCs w:val="28"/>
              </w:rPr>
              <w:t>支給標準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7F" w:rsidRPr="00BB4A24" w:rsidRDefault="00A50C7F" w:rsidP="002C366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 Unicode MS"/>
                <w:b/>
                <w:szCs w:val="28"/>
              </w:rPr>
            </w:pPr>
            <w:r w:rsidRPr="00BB4A24">
              <w:rPr>
                <w:rFonts w:ascii="微軟正黑體" w:eastAsia="微軟正黑體" w:hAnsi="微軟正黑體" w:hint="eastAsia"/>
                <w:b/>
                <w:szCs w:val="28"/>
              </w:rPr>
              <w:t>備註</w:t>
            </w:r>
          </w:p>
        </w:tc>
      </w:tr>
      <w:tr w:rsidR="00B64031" w:rsidRPr="00F42F42" w:rsidTr="00C57B1E">
        <w:trPr>
          <w:cantSplit/>
          <w:trHeight w:val="14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Default="00B64031" w:rsidP="002C366A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 w:rsidRPr="00B64031">
              <w:rPr>
                <w:rFonts w:ascii="微軟正黑體" w:eastAsia="微軟正黑體" w:hAnsi="微軟正黑體" w:cs="Arial Unicode MS" w:hint="eastAsia"/>
                <w:szCs w:val="28"/>
              </w:rPr>
              <w:t>研究人員經費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Pr="0055476D" w:rsidRDefault="009A64AA" w:rsidP="0055476D">
            <w:pPr>
              <w:adjustRightInd w:val="0"/>
              <w:snapToGrid w:val="0"/>
              <w:spacing w:line="240" w:lineRule="atLeast"/>
              <w:ind w:left="2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主持費、專兼任助理薪資，依照補助單位核定清單與支給規定辦理。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Default="009A64AA" w:rsidP="00014AF7">
            <w:pPr>
              <w:adjustRightInd w:val="0"/>
              <w:snapToGrid w:val="0"/>
              <w:spacing w:line="240" w:lineRule="atLeast"/>
              <w:ind w:left="315" w:hanging="31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1. 專兼任助理之聘用</w:t>
            </w:r>
            <w:r w:rsidR="00014AF7">
              <w:rPr>
                <w:rFonts w:ascii="微軟正黑體" w:eastAsia="微軟正黑體" w:hAnsi="微軟正黑體" w:cs="Arial Unicode MS" w:hint="eastAsia"/>
                <w:szCs w:val="28"/>
              </w:rPr>
              <w:t>與管理，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依本校人員進用</w:t>
            </w:r>
            <w:r w:rsidR="00014AF7">
              <w:rPr>
                <w:rFonts w:ascii="微軟正黑體" w:eastAsia="微軟正黑體" w:hAnsi="微軟正黑體" w:cs="Arial Unicode MS" w:hint="eastAsia"/>
                <w:szCs w:val="28"/>
              </w:rPr>
              <w:t>與人事相關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規定</w:t>
            </w:r>
            <w:r w:rsidR="00014AF7">
              <w:rPr>
                <w:rFonts w:ascii="微軟正黑體" w:eastAsia="微軟正黑體" w:hAnsi="微軟正黑體" w:cs="Arial Unicode MS" w:hint="eastAsia"/>
                <w:szCs w:val="28"/>
              </w:rPr>
              <w:t>辦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理。</w:t>
            </w:r>
          </w:p>
          <w:p w:rsidR="009A64AA" w:rsidRDefault="009A64AA" w:rsidP="00014AF7">
            <w:pPr>
              <w:adjustRightInd w:val="0"/>
              <w:snapToGrid w:val="0"/>
              <w:spacing w:line="240" w:lineRule="atLeast"/>
              <w:ind w:left="315" w:hanging="31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2. </w:t>
            </w:r>
            <w:proofErr w:type="gramStart"/>
            <w:r w:rsidR="00014AF7">
              <w:rPr>
                <w:rFonts w:ascii="微軟正黑體" w:eastAsia="微軟正黑體" w:hAnsi="微軟正黑體" w:cs="Arial Unicode MS" w:hint="eastAsia"/>
                <w:szCs w:val="28"/>
              </w:rPr>
              <w:t>勞</w:t>
            </w:r>
            <w:proofErr w:type="gramEnd"/>
            <w:r w:rsidR="00014AF7">
              <w:rPr>
                <w:rFonts w:ascii="微軟正黑體" w:eastAsia="微軟正黑體" w:hAnsi="微軟正黑體" w:cs="Arial Unicode MS" w:hint="eastAsia"/>
                <w:szCs w:val="28"/>
              </w:rPr>
              <w:t>健保費、補充保費、勞工退休金或離職儲金，依照</w:t>
            </w:r>
            <w:proofErr w:type="gramStart"/>
            <w:r w:rsidR="00014AF7">
              <w:rPr>
                <w:rFonts w:ascii="微軟正黑體" w:eastAsia="微軟正黑體" w:hAnsi="微軟正黑體" w:cs="Arial Unicode MS" w:hint="eastAsia"/>
                <w:szCs w:val="28"/>
              </w:rPr>
              <w:t>勞動部與補助</w:t>
            </w:r>
            <w:proofErr w:type="gramEnd"/>
            <w:r w:rsidR="00014AF7">
              <w:rPr>
                <w:rFonts w:ascii="微軟正黑體" w:eastAsia="微軟正黑體" w:hAnsi="微軟正黑體" w:cs="Arial Unicode MS" w:hint="eastAsia"/>
                <w:szCs w:val="28"/>
              </w:rPr>
              <w:t>單位規定辦理。</w:t>
            </w:r>
          </w:p>
          <w:p w:rsidR="003275C4" w:rsidRDefault="003275C4" w:rsidP="00B00444">
            <w:pPr>
              <w:adjustRightInd w:val="0"/>
              <w:snapToGrid w:val="0"/>
              <w:spacing w:line="240" w:lineRule="atLeast"/>
              <w:ind w:left="315" w:hanging="31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3. </w:t>
            </w:r>
            <w:r w:rsidRPr="00367B8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校內簽請核定後執行</w:t>
            </w:r>
            <w:r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。</w:t>
            </w:r>
          </w:p>
        </w:tc>
      </w:tr>
      <w:tr w:rsidR="00F23E68" w:rsidRPr="00F42F42" w:rsidTr="00C57B1E">
        <w:trPr>
          <w:cantSplit/>
          <w:trHeight w:val="14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E68" w:rsidRPr="00F42F42" w:rsidRDefault="00F23E68" w:rsidP="002C366A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問卷調查費</w:t>
            </w:r>
            <w:r w:rsidR="002C366A">
              <w:rPr>
                <w:rFonts w:ascii="微軟正黑體" w:eastAsia="微軟正黑體" w:hAnsi="微軟正黑體" w:cs="Arial Unicode MS"/>
                <w:szCs w:val="28"/>
              </w:rPr>
              <w:br/>
            </w:r>
            <w:r w:rsidR="002C366A">
              <w:rPr>
                <w:rFonts w:ascii="微軟正黑體" w:eastAsia="微軟正黑體" w:hAnsi="微軟正黑體" w:cs="Arial Unicode MS" w:hint="eastAsia"/>
                <w:szCs w:val="28"/>
              </w:rPr>
              <w:t>(訪問費)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76D" w:rsidRPr="0055476D" w:rsidRDefault="002F419D" w:rsidP="0055476D">
            <w:pPr>
              <w:adjustRightInd w:val="0"/>
              <w:snapToGrid w:val="0"/>
              <w:spacing w:line="240" w:lineRule="atLeast"/>
              <w:ind w:left="2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1. </w:t>
            </w:r>
            <w:r w:rsidR="0055476D" w:rsidRPr="0055476D">
              <w:rPr>
                <w:rFonts w:ascii="微軟正黑體" w:eastAsia="微軟正黑體" w:hAnsi="微軟正黑體" w:hint="eastAsia"/>
                <w:szCs w:val="28"/>
              </w:rPr>
              <w:t>問卷印刷費，依需要編列。</w:t>
            </w:r>
          </w:p>
          <w:p w:rsidR="0055476D" w:rsidRPr="0055476D" w:rsidRDefault="002F419D" w:rsidP="0055476D">
            <w:pPr>
              <w:adjustRightInd w:val="0"/>
              <w:snapToGrid w:val="0"/>
              <w:spacing w:line="240" w:lineRule="atLeast"/>
              <w:ind w:left="2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 </w:t>
            </w:r>
            <w:r w:rsidR="0055476D" w:rsidRPr="0055476D">
              <w:rPr>
                <w:rFonts w:ascii="微軟正黑體" w:eastAsia="微軟正黑體" w:hAnsi="微軟正黑體" w:hint="eastAsia"/>
                <w:szCs w:val="28"/>
              </w:rPr>
              <w:t>郵費依郵寄問卷份數計列。</w:t>
            </w:r>
          </w:p>
          <w:p w:rsidR="00F23E68" w:rsidRPr="00F42F42" w:rsidRDefault="002F419D" w:rsidP="002F419D">
            <w:pPr>
              <w:adjustRightInd w:val="0"/>
              <w:snapToGrid w:val="0"/>
              <w:spacing w:line="240" w:lineRule="atLeast"/>
              <w:ind w:left="2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3. </w:t>
            </w:r>
            <w:r w:rsidR="0055476D" w:rsidRPr="0055476D">
              <w:rPr>
                <w:rFonts w:ascii="微軟正黑體" w:eastAsia="微軟正黑體" w:hAnsi="微軟正黑體" w:hint="eastAsia"/>
                <w:szCs w:val="28"/>
              </w:rPr>
              <w:t>調查費每份上限</w:t>
            </w:r>
            <w:r w:rsidR="0055476D">
              <w:rPr>
                <w:rFonts w:ascii="微軟正黑體" w:eastAsia="微軟正黑體" w:hAnsi="微軟正黑體" w:hint="eastAsia"/>
                <w:szCs w:val="28"/>
              </w:rPr>
              <w:t>300</w:t>
            </w:r>
            <w:r w:rsidR="0055476D" w:rsidRPr="0055476D">
              <w:rPr>
                <w:rFonts w:ascii="微軟正黑體" w:eastAsia="微軟正黑體" w:hAnsi="微軟正黑體" w:hint="eastAsia"/>
                <w:szCs w:val="28"/>
              </w:rPr>
              <w:t>元以內。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E68" w:rsidRDefault="00F23E68" w:rsidP="00F23E68">
            <w:pPr>
              <w:adjustRightInd w:val="0"/>
              <w:snapToGrid w:val="0"/>
              <w:spacing w:line="240" w:lineRule="atLeast"/>
              <w:ind w:left="2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1.</w:t>
            </w:r>
            <w:r w:rsidR="00C57B1E">
              <w:rPr>
                <w:rFonts w:ascii="微軟正黑體" w:eastAsia="微軟正黑體" w:hAnsi="微軟正黑體" w:cs="Arial Unicode MS" w:hint="eastAsia"/>
                <w:szCs w:val="28"/>
              </w:rPr>
              <w:t xml:space="preserve"> </w:t>
            </w:r>
            <w:r w:rsidR="00C57B1E" w:rsidRPr="00F23E68">
              <w:rPr>
                <w:rFonts w:ascii="微軟正黑體" w:eastAsia="微軟正黑體" w:hAnsi="微軟正黑體" w:cs="Arial Unicode MS" w:hint="eastAsia"/>
                <w:szCs w:val="28"/>
              </w:rPr>
              <w:t>研究人員不得支領本項費用。</w:t>
            </w:r>
          </w:p>
          <w:p w:rsidR="00F23E68" w:rsidRDefault="00F23E68" w:rsidP="00F23E6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2. </w:t>
            </w:r>
            <w:r w:rsidR="00804E98" w:rsidRPr="00367B8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校內簽請核定後執行</w:t>
            </w:r>
            <w:r w:rsidR="00804E9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，</w:t>
            </w:r>
            <w:r w:rsidR="00804E98">
              <w:rPr>
                <w:rFonts w:ascii="微軟正黑體" w:eastAsia="微軟正黑體" w:hAnsi="微軟正黑體" w:cs="Arial Unicode MS" w:hint="eastAsia"/>
                <w:szCs w:val="28"/>
              </w:rPr>
              <w:t>受訪者簽收領據，其餘</w:t>
            </w:r>
            <w:r w:rsidR="00804E98" w:rsidRPr="00F23E68">
              <w:rPr>
                <w:rFonts w:ascii="微軟正黑體" w:eastAsia="微軟正黑體" w:hAnsi="微軟正黑體" w:cs="Arial Unicode MS" w:hint="eastAsia"/>
                <w:szCs w:val="28"/>
              </w:rPr>
              <w:t>檢據核</w:t>
            </w:r>
            <w:r w:rsidR="00804E98">
              <w:rPr>
                <w:rFonts w:ascii="微軟正黑體" w:eastAsia="微軟正黑體" w:hAnsi="微軟正黑體" w:cs="Arial Unicode MS" w:hint="eastAsia"/>
                <w:szCs w:val="28"/>
              </w:rPr>
              <w:t>銷。</w:t>
            </w:r>
          </w:p>
          <w:p w:rsidR="00804E98" w:rsidRPr="00F23E68" w:rsidRDefault="00F23E68" w:rsidP="00804E9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3.</w:t>
            </w:r>
            <w:r w:rsidR="0055476D">
              <w:rPr>
                <w:rFonts w:ascii="微軟正黑體" w:eastAsia="微軟正黑體" w:hAnsi="微軟正黑體" w:cs="Arial Unicode MS" w:hint="eastAsia"/>
                <w:szCs w:val="28"/>
              </w:rPr>
              <w:t xml:space="preserve"> </w:t>
            </w:r>
            <w:r w:rsidR="00C57B1E" w:rsidRPr="0055476D">
              <w:rPr>
                <w:rFonts w:ascii="微軟正黑體" w:eastAsia="微軟正黑體" w:hAnsi="微軟正黑體" w:cs="Arial Unicode MS" w:hint="eastAsia"/>
                <w:szCs w:val="28"/>
              </w:rPr>
              <w:t>調查費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，</w:t>
            </w:r>
            <w:r w:rsidR="00C57B1E" w:rsidRPr="0055476D">
              <w:rPr>
                <w:rFonts w:ascii="微軟正黑體" w:eastAsia="微軟正黑體" w:hAnsi="微軟正黑體" w:cs="Arial Unicode MS" w:hint="eastAsia"/>
                <w:szCs w:val="28"/>
              </w:rPr>
              <w:t>依問卷</w:t>
            </w:r>
            <w:proofErr w:type="gramStart"/>
            <w:r w:rsidR="00C57B1E" w:rsidRPr="0055476D">
              <w:rPr>
                <w:rFonts w:ascii="微軟正黑體" w:eastAsia="微軟正黑體" w:hAnsi="微軟正黑體" w:cs="Arial Unicode MS" w:hint="eastAsia"/>
                <w:szCs w:val="28"/>
              </w:rPr>
              <w:t>內容</w:t>
            </w:r>
            <w:r w:rsidR="00C57B1E">
              <w:rPr>
                <w:rFonts w:ascii="微軟正黑體" w:eastAsia="微軟正黑體" w:hAnsi="微軟正黑體" w:cs="Arial Unicode MS" w:hint="eastAsia"/>
                <w:szCs w:val="28"/>
              </w:rPr>
              <w:t>之</w:t>
            </w:r>
            <w:r w:rsidR="00C57B1E" w:rsidRPr="0055476D">
              <w:rPr>
                <w:rFonts w:ascii="微軟正黑體" w:eastAsia="微軟正黑體" w:hAnsi="微軟正黑體" w:cs="Arial Unicode MS" w:hint="eastAsia"/>
                <w:szCs w:val="28"/>
              </w:rPr>
              <w:t>繁簡</w:t>
            </w:r>
            <w:proofErr w:type="gramEnd"/>
            <w:r w:rsidR="00C57B1E" w:rsidRPr="0055476D">
              <w:rPr>
                <w:rFonts w:ascii="微軟正黑體" w:eastAsia="微軟正黑體" w:hAnsi="微軟正黑體" w:cs="Arial Unicode MS" w:hint="eastAsia"/>
                <w:szCs w:val="28"/>
              </w:rPr>
              <w:t>程度</w:t>
            </w:r>
            <w:r w:rsidR="00C57B1E">
              <w:rPr>
                <w:rFonts w:ascii="微軟正黑體" w:eastAsia="微軟正黑體" w:hAnsi="微軟正黑體" w:cs="Arial Unicode MS" w:hint="eastAsia"/>
                <w:szCs w:val="28"/>
              </w:rPr>
              <w:t>估計金額</w:t>
            </w:r>
            <w:r w:rsidR="00C57B1E" w:rsidRPr="0055476D">
              <w:rPr>
                <w:rFonts w:ascii="微軟正黑體" w:eastAsia="微軟正黑體" w:hAnsi="微軟正黑體" w:cs="Arial Unicode MS" w:hint="eastAsia"/>
                <w:szCs w:val="28"/>
              </w:rPr>
              <w:t>。</w:t>
            </w:r>
          </w:p>
        </w:tc>
      </w:tr>
      <w:tr w:rsidR="00F23E68" w:rsidRPr="00F42F42" w:rsidTr="00C57B1E">
        <w:trPr>
          <w:cantSplit/>
          <w:trHeight w:val="5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E68" w:rsidRPr="0055476D" w:rsidRDefault="0055476D" w:rsidP="00367B88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 w:rsidRPr="0055476D">
              <w:rPr>
                <w:rFonts w:ascii="微軟正黑體" w:eastAsia="微軟正黑體" w:hAnsi="微軟正黑體" w:cs="Arial Unicode MS" w:hint="eastAsia"/>
                <w:szCs w:val="28"/>
              </w:rPr>
              <w:t>出席費</w:t>
            </w:r>
            <w:r w:rsidR="00C57B1E">
              <w:rPr>
                <w:rFonts w:ascii="微軟正黑體" w:eastAsia="微軟正黑體" w:hAnsi="微軟正黑體" w:cs="Arial Unicode MS"/>
                <w:szCs w:val="28"/>
              </w:rPr>
              <w:br/>
            </w:r>
            <w:r w:rsidR="00C57B1E">
              <w:rPr>
                <w:rFonts w:ascii="微軟正黑體" w:eastAsia="微軟正黑體" w:hAnsi="微軟正黑體" w:cs="Arial Unicode MS" w:hint="eastAsia"/>
                <w:szCs w:val="28"/>
              </w:rPr>
              <w:t>(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諮詢、</w:t>
            </w:r>
            <w:r w:rsidR="00C57B1E">
              <w:rPr>
                <w:rFonts w:ascii="微軟正黑體" w:eastAsia="微軟正黑體" w:hAnsi="微軟正黑體" w:cs="Arial Unicode MS" w:hint="eastAsia"/>
                <w:szCs w:val="28"/>
              </w:rPr>
              <w:t>訪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談</w:t>
            </w:r>
            <w:r w:rsidR="00C57B1E">
              <w:rPr>
                <w:rFonts w:ascii="微軟正黑體" w:eastAsia="微軟正黑體" w:hAnsi="微軟正黑體" w:cs="Arial Unicode MS" w:hint="eastAsia"/>
                <w:szCs w:val="28"/>
              </w:rPr>
              <w:t>、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指導、</w:t>
            </w:r>
            <w:r w:rsidR="00C57B1E">
              <w:rPr>
                <w:rFonts w:ascii="微軟正黑體" w:eastAsia="微軟正黑體" w:hAnsi="微軟正黑體" w:cs="Arial Unicode MS" w:hint="eastAsia"/>
                <w:szCs w:val="28"/>
              </w:rPr>
              <w:t>座談會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E68" w:rsidRPr="0055476D" w:rsidRDefault="0055476D" w:rsidP="00367B8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5476D">
              <w:rPr>
                <w:rFonts w:ascii="微軟正黑體" w:eastAsia="微軟正黑體" w:hAnsi="微軟正黑體" w:hint="eastAsia"/>
                <w:szCs w:val="28"/>
              </w:rPr>
              <w:t>每人每次不得高於</w:t>
            </w:r>
            <w:r w:rsidR="00C57B1E">
              <w:rPr>
                <w:rFonts w:ascii="微軟正黑體" w:eastAsia="微軟正黑體" w:hAnsi="微軟正黑體" w:hint="eastAsia"/>
                <w:szCs w:val="28"/>
              </w:rPr>
              <w:t>2,000</w:t>
            </w:r>
            <w:r w:rsidRPr="0055476D">
              <w:rPr>
                <w:rFonts w:ascii="微軟正黑體" w:eastAsia="微軟正黑體" w:hAnsi="微軟正黑體" w:hint="eastAsia"/>
                <w:szCs w:val="28"/>
              </w:rPr>
              <w:t>元。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B88" w:rsidRDefault="0055476D" w:rsidP="00367B88">
            <w:pPr>
              <w:adjustRightInd w:val="0"/>
              <w:snapToGrid w:val="0"/>
              <w:spacing w:line="240" w:lineRule="atLeast"/>
              <w:ind w:left="329" w:hangingChars="137" w:hanging="329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1. 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邀請本校以外之學者專家，參加具有政策性或專家性之重大諮詢事項為限。</w:t>
            </w:r>
          </w:p>
          <w:p w:rsidR="00367B88" w:rsidRDefault="00367B88" w:rsidP="00367B88">
            <w:pPr>
              <w:adjustRightInd w:val="0"/>
              <w:snapToGrid w:val="0"/>
              <w:spacing w:line="240" w:lineRule="atLeast"/>
              <w:ind w:left="223" w:hangingChars="93" w:hanging="22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2. </w:t>
            </w:r>
            <w:r w:rsidRPr="00367B8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校內簽請核定後執行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。</w:t>
            </w:r>
          </w:p>
          <w:p w:rsidR="00F23E68" w:rsidRPr="00F42F42" w:rsidRDefault="00C57B1E" w:rsidP="00367B88">
            <w:pPr>
              <w:adjustRightInd w:val="0"/>
              <w:snapToGrid w:val="0"/>
              <w:spacing w:line="240" w:lineRule="atLeast"/>
              <w:ind w:left="223" w:hangingChars="93" w:hanging="22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3. </w:t>
            </w:r>
            <w:r w:rsidR="00B00444">
              <w:rPr>
                <w:rFonts w:ascii="微軟正黑體" w:eastAsia="微軟正黑體" w:hAnsi="微軟正黑體" w:cs="Arial Unicode MS" w:hint="eastAsia"/>
                <w:szCs w:val="28"/>
              </w:rPr>
              <w:t>核銷</w:t>
            </w:r>
            <w:proofErr w:type="gramStart"/>
            <w:r w:rsidR="00B00444">
              <w:rPr>
                <w:rFonts w:ascii="微軟正黑體" w:eastAsia="微軟正黑體" w:hAnsi="微軟正黑體" w:cs="Arial Unicode MS" w:hint="eastAsia"/>
                <w:szCs w:val="28"/>
              </w:rPr>
              <w:t>時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檢附</w:t>
            </w:r>
            <w:r w:rsidR="00B00444">
              <w:rPr>
                <w:rFonts w:ascii="微軟正黑體" w:eastAsia="微軟正黑體" w:hAnsi="微軟正黑體" w:cs="Arial Unicode MS" w:hint="eastAsia"/>
                <w:szCs w:val="28"/>
              </w:rPr>
              <w:t>領</w:t>
            </w:r>
            <w:proofErr w:type="gramEnd"/>
            <w:r w:rsidR="00B00444">
              <w:rPr>
                <w:rFonts w:ascii="微軟正黑體" w:eastAsia="微軟正黑體" w:hAnsi="微軟正黑體" w:cs="Arial Unicode MS" w:hint="eastAsia"/>
                <w:szCs w:val="28"/>
              </w:rPr>
              <w:t>據、</w:t>
            </w:r>
            <w:r w:rsidR="00367B88">
              <w:rPr>
                <w:rFonts w:ascii="微軟正黑體" w:eastAsia="微軟正黑體" w:hAnsi="微軟正黑體" w:cs="Arial Unicode MS" w:hint="eastAsia"/>
                <w:szCs w:val="28"/>
              </w:rPr>
              <w:t>會議(訪談)紀錄及簽到表。</w:t>
            </w:r>
          </w:p>
        </w:tc>
      </w:tr>
      <w:tr w:rsidR="00B64031" w:rsidRPr="00F42F42" w:rsidTr="002C366A">
        <w:trPr>
          <w:cantSplit/>
          <w:trHeight w:val="5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Default="00B64031" w:rsidP="002C366A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國內</w:t>
            </w:r>
            <w:r w:rsidRPr="008173CA">
              <w:rPr>
                <w:rFonts w:ascii="微軟正黑體" w:eastAsia="微軟正黑體" w:hAnsi="微軟正黑體" w:cs="Arial Unicode MS" w:hint="eastAsia"/>
                <w:szCs w:val="28"/>
              </w:rPr>
              <w:t>差旅費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D5F" w:rsidRDefault="00AF0D5F" w:rsidP="002C366A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 包含交通費、住宿費。</w:t>
            </w:r>
          </w:p>
          <w:p w:rsidR="00B64031" w:rsidRPr="00C23B07" w:rsidRDefault="00AF0D5F" w:rsidP="00F80BB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 </w:t>
            </w:r>
            <w:r w:rsidR="00B64031">
              <w:rPr>
                <w:rFonts w:ascii="微軟正黑體" w:eastAsia="微軟正黑體" w:hAnsi="微軟正黑體" w:hint="eastAsia"/>
                <w:szCs w:val="28"/>
              </w:rPr>
              <w:t>依「</w:t>
            </w:r>
            <w:r w:rsidR="00B64031" w:rsidRPr="00C23B07">
              <w:rPr>
                <w:rFonts w:ascii="微軟正黑體" w:eastAsia="微軟正黑體" w:hAnsi="微軟正黑體" w:hint="eastAsia"/>
                <w:szCs w:val="28"/>
              </w:rPr>
              <w:t>法鼓文理學院教職員工出差旅費報支要點</w:t>
            </w:r>
            <w:r w:rsidR="00B64031">
              <w:rPr>
                <w:rFonts w:ascii="微軟正黑體" w:eastAsia="微軟正黑體" w:hAnsi="微軟正黑體" w:hint="eastAsia"/>
                <w:szCs w:val="28"/>
              </w:rPr>
              <w:t>」與「</w:t>
            </w:r>
            <w:r w:rsidR="00B64031" w:rsidRPr="00C23B07">
              <w:rPr>
                <w:rFonts w:ascii="微軟正黑體" w:eastAsia="微軟正黑體" w:hAnsi="微軟正黑體" w:hint="eastAsia"/>
                <w:szCs w:val="28"/>
              </w:rPr>
              <w:t>教職員工國內出差旅費報支數額表</w:t>
            </w:r>
            <w:r w:rsidR="00B64031">
              <w:rPr>
                <w:rFonts w:ascii="微軟正黑體" w:eastAsia="微軟正黑體" w:hAnsi="微軟正黑體" w:hint="eastAsia"/>
                <w:szCs w:val="28"/>
              </w:rPr>
              <w:t>」規定辦理。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Default="00B64031" w:rsidP="002C366A">
            <w:pPr>
              <w:adjustRightInd w:val="0"/>
              <w:snapToGrid w:val="0"/>
              <w:spacing w:line="240" w:lineRule="atLeast"/>
              <w:ind w:left="341" w:hangingChars="142" w:hanging="341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1. </w:t>
            </w:r>
            <w:r w:rsidRPr="00C23B07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出差人員之期間及行程，應視事實之需要預估金額，簽請核定後執行。</w:t>
            </w:r>
          </w:p>
          <w:p w:rsidR="00B64031" w:rsidRDefault="00B64031" w:rsidP="00AF0D5F">
            <w:pPr>
              <w:adjustRightInd w:val="0"/>
              <w:snapToGrid w:val="0"/>
              <w:spacing w:line="240" w:lineRule="atLeast"/>
              <w:ind w:left="341" w:hangingChars="142" w:hanging="341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2.</w:t>
            </w:r>
            <w:r w:rsidR="00AF0D5F">
              <w:rPr>
                <w:rFonts w:ascii="微軟正黑體" w:eastAsia="微軟正黑體" w:hAnsi="微軟正黑體" w:cs="Arial Unicode MS" w:hint="eastAsia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應檢附票根</w:t>
            </w:r>
            <w:r w:rsidR="00AF0D5F">
              <w:rPr>
                <w:rFonts w:ascii="微軟正黑體" w:eastAsia="微軟正黑體" w:hAnsi="微軟正黑體" w:cs="Arial Unicode MS" w:hint="eastAsia"/>
                <w:szCs w:val="28"/>
              </w:rPr>
              <w:t>、</w:t>
            </w:r>
            <w:r w:rsidRPr="004D097F">
              <w:rPr>
                <w:rFonts w:ascii="微軟正黑體" w:eastAsia="微軟正黑體" w:hAnsi="微軟正黑體" w:cs="Arial Unicode MS" w:hint="eastAsia"/>
                <w:szCs w:val="28"/>
              </w:rPr>
              <w:t>購票證明</w:t>
            </w:r>
            <w:r w:rsidR="00AF0D5F">
              <w:rPr>
                <w:rFonts w:ascii="微軟正黑體" w:eastAsia="微軟正黑體" w:hAnsi="微軟正黑體" w:cs="Arial Unicode MS" w:hint="eastAsia"/>
                <w:szCs w:val="28"/>
              </w:rPr>
              <w:t>、收據或活動照片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等相關</w:t>
            </w:r>
            <w:r w:rsidRPr="004D097F">
              <w:rPr>
                <w:rFonts w:ascii="微軟正黑體" w:eastAsia="微軟正黑體" w:hAnsi="微軟正黑體" w:cs="Arial Unicode MS" w:hint="eastAsia"/>
                <w:szCs w:val="28"/>
              </w:rPr>
              <w:t>文件</w:t>
            </w:r>
            <w:proofErr w:type="gramStart"/>
            <w:r w:rsidRPr="00C23B07">
              <w:rPr>
                <w:rFonts w:ascii="微軟正黑體" w:eastAsia="微軟正黑體" w:hAnsi="微軟正黑體" w:cs="Arial Unicode MS" w:hint="eastAsia"/>
                <w:szCs w:val="28"/>
              </w:rPr>
              <w:t>覈</w:t>
            </w:r>
            <w:proofErr w:type="gramEnd"/>
            <w:r w:rsidRPr="00C23B07">
              <w:rPr>
                <w:rFonts w:ascii="微軟正黑體" w:eastAsia="微軟正黑體" w:hAnsi="微軟正黑體" w:cs="Arial Unicode MS" w:hint="eastAsia"/>
                <w:szCs w:val="28"/>
              </w:rPr>
              <w:t>實報支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。</w:t>
            </w:r>
          </w:p>
          <w:p w:rsidR="00B64031" w:rsidRPr="004D097F" w:rsidRDefault="00B64031" w:rsidP="00AF0D5F">
            <w:pPr>
              <w:adjustRightInd w:val="0"/>
              <w:snapToGrid w:val="0"/>
              <w:spacing w:line="240" w:lineRule="atLeast"/>
              <w:ind w:left="329" w:hangingChars="137" w:hanging="329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3. </w:t>
            </w:r>
            <w:r w:rsidRPr="00C23B07">
              <w:rPr>
                <w:rFonts w:ascii="微軟正黑體" w:eastAsia="微軟正黑體" w:hAnsi="微軟正黑體" w:cs="Arial Unicode MS" w:hint="eastAsia"/>
                <w:szCs w:val="28"/>
              </w:rPr>
              <w:t>出差事畢，應於十五日內檢具出差旅費報告表，連同有關單據，一併報請學校審核。</w:t>
            </w:r>
          </w:p>
        </w:tc>
      </w:tr>
      <w:tr w:rsidR="00B64031" w:rsidRPr="00F42F42" w:rsidTr="002C366A">
        <w:trPr>
          <w:cantSplit/>
          <w:trHeight w:val="5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Pr="00F42F42" w:rsidRDefault="00B64031" w:rsidP="002C366A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資料蒐集費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Pr="00F42F42" w:rsidRDefault="00B64031" w:rsidP="002C366A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上限30,000元，包含影印費、資料搜尋費等。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Default="00B64031" w:rsidP="002C366A">
            <w:pPr>
              <w:adjustRightInd w:val="0"/>
              <w:snapToGrid w:val="0"/>
              <w:spacing w:line="240" w:lineRule="atLeast"/>
              <w:ind w:left="223" w:hangingChars="93" w:hanging="22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1. 以具有專門性且與計畫直接有關者為限。</w:t>
            </w:r>
          </w:p>
          <w:p w:rsidR="00B64031" w:rsidRPr="00367B88" w:rsidRDefault="00B64031" w:rsidP="002C366A">
            <w:pPr>
              <w:adjustRightInd w:val="0"/>
              <w:snapToGrid w:val="0"/>
              <w:spacing w:line="240" w:lineRule="atLeast"/>
              <w:ind w:left="223" w:hangingChars="93" w:hanging="22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2. </w:t>
            </w:r>
            <w:r w:rsidRPr="00367B8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校內簽請核定後執行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。</w:t>
            </w:r>
          </w:p>
          <w:p w:rsidR="00B64031" w:rsidRPr="00F42F42" w:rsidRDefault="00B64031" w:rsidP="002C366A">
            <w:pPr>
              <w:adjustRightInd w:val="0"/>
              <w:snapToGrid w:val="0"/>
              <w:spacing w:line="240" w:lineRule="atLeast"/>
              <w:ind w:left="223" w:hangingChars="93" w:hanging="22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3. 檢附廠商發票核實報支。</w:t>
            </w:r>
          </w:p>
        </w:tc>
      </w:tr>
      <w:tr w:rsidR="00B64031" w:rsidRPr="00F42F42" w:rsidTr="00C57B1E">
        <w:trPr>
          <w:cantSplit/>
          <w:trHeight w:val="5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Pr="00B64031" w:rsidRDefault="00B64031" w:rsidP="002C366A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印刷費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031" w:rsidRDefault="00B64031" w:rsidP="00367B88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核實編列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5C4" w:rsidRDefault="003275C4" w:rsidP="002C366A">
            <w:pPr>
              <w:adjustRightInd w:val="0"/>
              <w:snapToGrid w:val="0"/>
              <w:spacing w:line="240" w:lineRule="atLeast"/>
              <w:ind w:left="223" w:hangingChars="93" w:hanging="22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1. </w:t>
            </w:r>
            <w:proofErr w:type="gramStart"/>
            <w:r w:rsidR="007535CE">
              <w:rPr>
                <w:rFonts w:ascii="微軟正黑體" w:eastAsia="微軟正黑體" w:hAnsi="微軟正黑體" w:cs="Arial Unicode MS" w:hint="eastAsia"/>
                <w:szCs w:val="28"/>
              </w:rPr>
              <w:t>必要時</w:t>
            </w:r>
            <w:r w:rsidRPr="00367B8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校內</w:t>
            </w:r>
            <w:proofErr w:type="gramEnd"/>
            <w:r w:rsidRPr="00367B8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簽請核定後執行</w:t>
            </w:r>
            <w:r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。</w:t>
            </w:r>
          </w:p>
          <w:p w:rsidR="00B64031" w:rsidRDefault="003275C4" w:rsidP="002C366A">
            <w:pPr>
              <w:adjustRightInd w:val="0"/>
              <w:snapToGrid w:val="0"/>
              <w:spacing w:line="240" w:lineRule="atLeast"/>
              <w:ind w:left="223" w:hangingChars="93" w:hanging="223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2. </w:t>
            </w:r>
            <w:r w:rsidR="00B64031">
              <w:rPr>
                <w:rFonts w:ascii="微軟正黑體" w:eastAsia="微軟正黑體" w:hAnsi="微軟正黑體" w:cs="Arial Unicode MS" w:hint="eastAsia"/>
                <w:szCs w:val="28"/>
              </w:rPr>
              <w:t>檢附廠商發票核實報支。</w:t>
            </w:r>
          </w:p>
        </w:tc>
      </w:tr>
      <w:tr w:rsidR="009A64AA" w:rsidRPr="00B64031" w:rsidTr="00C57B1E">
        <w:trPr>
          <w:cantSplit/>
          <w:trHeight w:val="5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4AA" w:rsidRDefault="009A64AA" w:rsidP="00F97E17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lastRenderedPageBreak/>
              <w:t>工作費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4AA" w:rsidRDefault="009A64AA" w:rsidP="004D097F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現行勞動基準法所訂每人每小時最低基本工資。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4AA" w:rsidRDefault="009A64AA" w:rsidP="009A64AA">
            <w:pPr>
              <w:adjustRightInd w:val="0"/>
              <w:snapToGrid w:val="0"/>
              <w:spacing w:line="240" w:lineRule="atLeast"/>
              <w:ind w:left="341" w:hangingChars="142" w:hanging="341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1. 補助單位核給相關費用，</w:t>
            </w:r>
            <w:r w:rsidRPr="003275C4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經校內簽呈核定後</w:t>
            </w:r>
            <w:r w:rsidR="00F97E17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執行</w:t>
            </w:r>
            <w:r w:rsidR="008C5796">
              <w:rPr>
                <w:rFonts w:ascii="微軟正黑體" w:eastAsia="微軟正黑體" w:hAnsi="微軟正黑體" w:cs="Arial Unicode MS" w:hint="eastAsia"/>
                <w:szCs w:val="28"/>
              </w:rPr>
              <w:t>，核銷</w:t>
            </w:r>
            <w:proofErr w:type="gramStart"/>
            <w:r w:rsidR="008C5796">
              <w:rPr>
                <w:rFonts w:ascii="微軟正黑體" w:eastAsia="微軟正黑體" w:hAnsi="微軟正黑體" w:cs="Arial Unicode MS" w:hint="eastAsia"/>
                <w:szCs w:val="28"/>
              </w:rPr>
              <w:t>時檢附時</w:t>
            </w:r>
            <w:proofErr w:type="gramEnd"/>
            <w:r w:rsidR="008C5796">
              <w:rPr>
                <w:rFonts w:ascii="微軟正黑體" w:eastAsia="微軟正黑體" w:hAnsi="微軟正黑體" w:cs="Arial Unicode MS" w:hint="eastAsia"/>
                <w:szCs w:val="28"/>
              </w:rPr>
              <w:t>數考核表、</w:t>
            </w:r>
            <w:proofErr w:type="gramStart"/>
            <w:r w:rsidR="008C5796">
              <w:rPr>
                <w:rFonts w:ascii="微軟正黑體" w:eastAsia="微軟正黑體" w:hAnsi="微軟正黑體" w:cs="Arial Unicode MS" w:hint="eastAsia"/>
                <w:szCs w:val="28"/>
              </w:rPr>
              <w:t>印領清冊</w:t>
            </w:r>
            <w:proofErr w:type="gramEnd"/>
            <w:r w:rsidR="008C5796">
              <w:rPr>
                <w:rFonts w:ascii="微軟正黑體" w:eastAsia="微軟正黑體" w:hAnsi="微軟正黑體" w:cs="Arial Unicode MS" w:hint="eastAsia"/>
                <w:szCs w:val="28"/>
              </w:rPr>
              <w:t>。</w:t>
            </w:r>
          </w:p>
          <w:p w:rsidR="009A64AA" w:rsidRDefault="009A64AA" w:rsidP="00B64031">
            <w:pPr>
              <w:adjustRightInd w:val="0"/>
              <w:snapToGrid w:val="0"/>
              <w:spacing w:line="240" w:lineRule="atLeast"/>
              <w:ind w:left="341" w:hangingChars="142" w:hanging="341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2. 科技部計畫，依照「</w:t>
            </w:r>
            <w:r w:rsidRPr="009A64AA">
              <w:rPr>
                <w:rFonts w:ascii="微軟正黑體" w:eastAsia="微軟正黑體" w:hAnsi="微軟正黑體" w:cs="Arial Unicode MS" w:hint="eastAsia"/>
                <w:szCs w:val="28"/>
              </w:rPr>
              <w:t>科技部補助專題研究計畫助理人員約用注意事項</w:t>
            </w:r>
            <w:r>
              <w:rPr>
                <w:rFonts w:ascii="微軟正黑體" w:eastAsia="微軟正黑體" w:hAnsi="微軟正黑體" w:cs="Arial Unicode MS" w:hint="eastAsia"/>
                <w:szCs w:val="28"/>
              </w:rPr>
              <w:t>」之臨時工項目辦理。</w:t>
            </w:r>
          </w:p>
          <w:p w:rsidR="009A64AA" w:rsidRDefault="009A64AA" w:rsidP="00B64031">
            <w:pPr>
              <w:adjustRightInd w:val="0"/>
              <w:snapToGrid w:val="0"/>
              <w:spacing w:line="240" w:lineRule="atLeast"/>
              <w:ind w:left="341" w:hangingChars="142" w:hanging="341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3. 教育部計畫，臨時人員以辦理活動之參加人數1/10為編列上限，工作日期以會期加計前後1日為編列上限。</w:t>
            </w:r>
          </w:p>
          <w:p w:rsidR="002F419D" w:rsidRPr="002F419D" w:rsidRDefault="002F419D" w:rsidP="002F419D">
            <w:pPr>
              <w:adjustRightInd w:val="0"/>
              <w:snapToGrid w:val="0"/>
              <w:spacing w:line="240" w:lineRule="atLeast"/>
              <w:ind w:left="2"/>
              <w:jc w:val="both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 xml:space="preserve">4. </w:t>
            </w:r>
            <w:r w:rsidRPr="00F23E68">
              <w:rPr>
                <w:rFonts w:ascii="微軟正黑體" w:eastAsia="微軟正黑體" w:hAnsi="微軟正黑體" w:cs="Arial Unicode MS" w:hint="eastAsia"/>
                <w:szCs w:val="28"/>
              </w:rPr>
              <w:t>研究人員不得支領本項費用。</w:t>
            </w:r>
          </w:p>
        </w:tc>
      </w:tr>
      <w:tr w:rsidR="008C5796" w:rsidRPr="00B64031" w:rsidTr="00C57B1E">
        <w:trPr>
          <w:cantSplit/>
          <w:trHeight w:val="5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5796" w:rsidRPr="00AF0D5F" w:rsidRDefault="008C5796" w:rsidP="002F419D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研究設備費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5796" w:rsidRDefault="008C5796" w:rsidP="008C579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在該項核定經費限額內核實列支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5796" w:rsidRDefault="008C5796" w:rsidP="008C579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 經費核定清單、計劃書之採購設備項目。</w:t>
            </w:r>
          </w:p>
          <w:p w:rsidR="008C5796" w:rsidRPr="008C5796" w:rsidRDefault="008C5796" w:rsidP="008C579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 </w:t>
            </w:r>
            <w:r w:rsidRPr="003275C4">
              <w:rPr>
                <w:rFonts w:ascii="微軟正黑體" w:eastAsia="微軟正黑體" w:hAnsi="微軟正黑體" w:hint="eastAsia"/>
                <w:color w:val="FF0000"/>
                <w:szCs w:val="28"/>
              </w:rPr>
              <w:t>校內簽請核定後</w:t>
            </w:r>
            <w:r>
              <w:rPr>
                <w:rFonts w:ascii="微軟正黑體" w:eastAsia="微軟正黑體" w:hAnsi="微軟正黑體" w:hint="eastAsia"/>
                <w:szCs w:val="28"/>
              </w:rPr>
              <w:t>，依本校採購與管理規定辦理。</w:t>
            </w:r>
          </w:p>
        </w:tc>
      </w:tr>
      <w:tr w:rsidR="00014AF7" w:rsidRPr="00B64031" w:rsidTr="00C57B1E">
        <w:trPr>
          <w:cantSplit/>
          <w:trHeight w:val="5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AF7" w:rsidRDefault="00AF0D5F" w:rsidP="002F419D">
            <w:pPr>
              <w:pStyle w:val="a3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 w:rsidRPr="00AF0D5F">
              <w:rPr>
                <w:rFonts w:ascii="微軟正黑體" w:eastAsia="微軟正黑體" w:hAnsi="微軟正黑體" w:cs="Arial Unicode MS" w:hint="eastAsia"/>
                <w:szCs w:val="28"/>
              </w:rPr>
              <w:t>設備</w:t>
            </w:r>
            <w:r w:rsidR="002F419D">
              <w:rPr>
                <w:rFonts w:ascii="微軟正黑體" w:eastAsia="微軟正黑體" w:hAnsi="微軟正黑體" w:cs="Arial Unicode MS"/>
                <w:szCs w:val="28"/>
              </w:rPr>
              <w:t>使用</w:t>
            </w:r>
            <w:r w:rsidR="002F419D">
              <w:rPr>
                <w:rFonts w:ascii="微軟正黑體" w:eastAsia="微軟正黑體" w:hAnsi="微軟正黑體" w:cs="Arial Unicode MS" w:hint="eastAsia"/>
                <w:szCs w:val="28"/>
              </w:rPr>
              <w:t>及維護費等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AF7" w:rsidRDefault="008C5796" w:rsidP="008C579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szCs w:val="28"/>
              </w:rPr>
              <w:t>經補助單位核定後，</w:t>
            </w:r>
            <w:r w:rsidRPr="008C5796">
              <w:rPr>
                <w:rFonts w:ascii="微軟正黑體" w:eastAsia="微軟正黑體" w:hAnsi="微軟正黑體" w:cs="Arial Unicode MS" w:hint="eastAsia"/>
                <w:szCs w:val="28"/>
              </w:rPr>
              <w:t>依研究計畫設計需求編列。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19D" w:rsidRDefault="003275C4" w:rsidP="008C579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1. </w:t>
            </w:r>
            <w:r w:rsidR="002F419D" w:rsidRPr="008C5796">
              <w:rPr>
                <w:rFonts w:ascii="微軟正黑體" w:eastAsia="微軟正黑體" w:hAnsi="微軟正黑體" w:hint="eastAsia"/>
                <w:szCs w:val="28"/>
              </w:rPr>
              <w:t>依</w:t>
            </w:r>
            <w:r w:rsidR="008C5796" w:rsidRPr="008C5796">
              <w:rPr>
                <w:rFonts w:ascii="微軟正黑體" w:eastAsia="微軟正黑體" w:hAnsi="微軟正黑體" w:hint="eastAsia"/>
                <w:szCs w:val="28"/>
              </w:rPr>
              <w:t>「中央各機關執行單位預算有關用途別科目應行注意事項」</w:t>
            </w:r>
            <w:r w:rsidR="002F419D" w:rsidRPr="008C5796">
              <w:rPr>
                <w:rFonts w:ascii="微軟正黑體" w:eastAsia="微軟正黑體" w:hAnsi="微軟正黑體" w:hint="eastAsia"/>
                <w:szCs w:val="28"/>
              </w:rPr>
              <w:t>辦理。</w:t>
            </w:r>
          </w:p>
          <w:p w:rsidR="003275C4" w:rsidRDefault="003275C4" w:rsidP="004C6E3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 Unicode MS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 </w:t>
            </w:r>
            <w:r w:rsidRPr="00367B88">
              <w:rPr>
                <w:rFonts w:ascii="微軟正黑體" w:eastAsia="微軟正黑體" w:hAnsi="微軟正黑體" w:cs="Arial Unicode MS" w:hint="eastAsia"/>
                <w:color w:val="FF0000"/>
                <w:szCs w:val="28"/>
              </w:rPr>
              <w:t>校內簽請核定可執行</w:t>
            </w:r>
          </w:p>
        </w:tc>
      </w:tr>
    </w:tbl>
    <w:p w:rsidR="008173CA" w:rsidRPr="00B64031" w:rsidRDefault="008173CA" w:rsidP="008173CA">
      <w:pPr>
        <w:ind w:hanging="490"/>
      </w:pPr>
    </w:p>
    <w:p w:rsidR="00B00444" w:rsidRDefault="008173CA" w:rsidP="008173CA">
      <w:pPr>
        <w:snapToGrid w:val="0"/>
        <w:ind w:hanging="488"/>
        <w:rPr>
          <w:rFonts w:ascii="微軟正黑體" w:eastAsia="微軟正黑體" w:hAnsi="微軟正黑體"/>
        </w:rPr>
      </w:pPr>
      <w:r w:rsidRPr="008173CA">
        <w:rPr>
          <w:rFonts w:ascii="微軟正黑體" w:eastAsia="微軟正黑體" w:hAnsi="微軟正黑體" w:hint="eastAsia"/>
        </w:rPr>
        <w:t>備註：</w:t>
      </w:r>
    </w:p>
    <w:p w:rsidR="00B00444" w:rsidRDefault="00B00444" w:rsidP="008173CA">
      <w:pPr>
        <w:snapToGrid w:val="0"/>
        <w:ind w:hanging="48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1. </w:t>
      </w:r>
      <w:r w:rsidR="00BB154A">
        <w:rPr>
          <w:rFonts w:ascii="微軟正黑體" w:eastAsia="微軟正黑體" w:hAnsi="微軟正黑體" w:hint="eastAsia"/>
        </w:rPr>
        <w:t>本支用</w:t>
      </w:r>
      <w:r w:rsidR="00F80BBB">
        <w:rPr>
          <w:rFonts w:ascii="微軟正黑體" w:eastAsia="微軟正黑體" w:hAnsi="微軟正黑體" w:hint="eastAsia"/>
        </w:rPr>
        <w:t>標準適用</w:t>
      </w:r>
      <w:r w:rsidR="00BB154A">
        <w:rPr>
          <w:rFonts w:ascii="微軟正黑體" w:eastAsia="微軟正黑體" w:hAnsi="微軟正黑體" w:hint="eastAsia"/>
        </w:rPr>
        <w:t>本校接受</w:t>
      </w:r>
      <w:proofErr w:type="gramStart"/>
      <w:r w:rsidR="00F97E17">
        <w:rPr>
          <w:rFonts w:ascii="微軟正黑體" w:eastAsia="微軟正黑體" w:hAnsi="微軟正黑體" w:hint="eastAsia"/>
        </w:rPr>
        <w:t>外部(</w:t>
      </w:r>
      <w:proofErr w:type="gramEnd"/>
      <w:r w:rsidR="00F97E17">
        <w:rPr>
          <w:rFonts w:ascii="微軟正黑體" w:eastAsia="微軟正黑體" w:hAnsi="微軟正黑體" w:hint="eastAsia"/>
        </w:rPr>
        <w:t>含科技部、教育部、產學合作等)</w:t>
      </w:r>
      <w:r w:rsidR="00BB154A">
        <w:rPr>
          <w:rFonts w:ascii="微軟正黑體" w:eastAsia="微軟正黑體" w:hAnsi="微軟正黑體" w:hint="eastAsia"/>
        </w:rPr>
        <w:t>補助計畫經費案。</w:t>
      </w:r>
    </w:p>
    <w:p w:rsidR="00F23E68" w:rsidRDefault="00B00444" w:rsidP="008173CA">
      <w:pPr>
        <w:snapToGrid w:val="0"/>
        <w:ind w:hanging="48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2. </w:t>
      </w:r>
      <w:r w:rsidR="008173CA" w:rsidRPr="008173CA">
        <w:rPr>
          <w:rFonts w:ascii="微軟正黑體" w:eastAsia="微軟正黑體" w:hAnsi="微軟正黑體" w:hint="eastAsia"/>
        </w:rPr>
        <w:t>以上為校內</w:t>
      </w:r>
      <w:r w:rsidR="00B64031">
        <w:rPr>
          <w:rFonts w:ascii="微軟正黑體" w:eastAsia="微軟正黑體" w:hAnsi="微軟正黑體" w:hint="eastAsia"/>
        </w:rPr>
        <w:t>經費編列</w:t>
      </w:r>
      <w:r w:rsidR="008173CA" w:rsidRPr="008173CA">
        <w:rPr>
          <w:rFonts w:ascii="微軟正黑體" w:eastAsia="微軟正黑體" w:hAnsi="微軟正黑體" w:hint="eastAsia"/>
        </w:rPr>
        <w:t>參考，</w:t>
      </w:r>
      <w:r w:rsidR="00B64031">
        <w:rPr>
          <w:rFonts w:ascii="微軟正黑體" w:eastAsia="微軟正黑體" w:hAnsi="微軟正黑體" w:hint="eastAsia"/>
        </w:rPr>
        <w:t>實際</w:t>
      </w:r>
      <w:r w:rsidR="002F419D">
        <w:rPr>
          <w:rFonts w:ascii="微軟正黑體" w:eastAsia="微軟正黑體" w:hAnsi="微軟正黑體" w:hint="eastAsia"/>
        </w:rPr>
        <w:t>支用</w:t>
      </w:r>
      <w:r w:rsidR="00F23E68" w:rsidRPr="008173CA">
        <w:rPr>
          <w:rFonts w:ascii="微軟正黑體" w:eastAsia="微軟正黑體" w:hAnsi="微軟正黑體" w:hint="eastAsia"/>
        </w:rPr>
        <w:t>依補助單位</w:t>
      </w:r>
      <w:r w:rsidR="008173CA" w:rsidRPr="008173CA">
        <w:rPr>
          <w:rFonts w:ascii="微軟正黑體" w:eastAsia="微軟正黑體" w:hAnsi="微軟正黑體" w:hint="eastAsia"/>
        </w:rPr>
        <w:t>之核定清單與</w:t>
      </w:r>
      <w:r w:rsidR="00B64031">
        <w:rPr>
          <w:rFonts w:ascii="微軟正黑體" w:eastAsia="微軟正黑體" w:hAnsi="微軟正黑體" w:hint="eastAsia"/>
        </w:rPr>
        <w:t>支用基準</w:t>
      </w:r>
      <w:r w:rsidR="00F23E68" w:rsidRPr="008173CA">
        <w:rPr>
          <w:rFonts w:ascii="微軟正黑體" w:eastAsia="微軟正黑體" w:hAnsi="微軟正黑體" w:hint="eastAsia"/>
        </w:rPr>
        <w:t>相關規定辦理</w:t>
      </w:r>
      <w:r w:rsidR="008173CA" w:rsidRPr="008173CA">
        <w:rPr>
          <w:rFonts w:ascii="微軟正黑體" w:eastAsia="微軟正黑體" w:hAnsi="微軟正黑體" w:hint="eastAsia"/>
        </w:rPr>
        <w:t>。</w:t>
      </w:r>
    </w:p>
    <w:p w:rsidR="00F97E17" w:rsidRPr="008173CA" w:rsidRDefault="00F97E17" w:rsidP="008173CA">
      <w:pPr>
        <w:snapToGrid w:val="0"/>
        <w:ind w:hanging="48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 以上所有經費項目皆由計畫助理辦理相關行政作業。</w:t>
      </w:r>
    </w:p>
    <w:p w:rsidR="00F23E68" w:rsidRPr="008173CA" w:rsidRDefault="00F23E68" w:rsidP="008173CA">
      <w:pPr>
        <w:snapToGrid w:val="0"/>
        <w:ind w:hanging="488"/>
        <w:rPr>
          <w:rFonts w:ascii="微軟正黑體" w:eastAsia="微軟正黑體" w:hAnsi="微軟正黑體"/>
        </w:rPr>
      </w:pPr>
    </w:p>
    <w:p w:rsidR="008173CA" w:rsidRPr="008173CA" w:rsidRDefault="00014AF7" w:rsidP="008173CA">
      <w:pPr>
        <w:snapToGrid w:val="0"/>
        <w:ind w:hanging="488"/>
        <w:rPr>
          <w:rFonts w:ascii="微軟正黑體" w:eastAsia="微軟正黑體" w:hAnsi="微軟正黑體"/>
        </w:rPr>
      </w:pPr>
      <w:r w:rsidRPr="00014AF7">
        <w:rPr>
          <w:rFonts w:ascii="微軟正黑體" w:eastAsia="微軟正黑體" w:hAnsi="微軟正黑體" w:hint="eastAsia"/>
        </w:rPr>
        <w:t>編列標準參考</w:t>
      </w:r>
      <w:r w:rsidR="008173CA" w:rsidRPr="008173CA">
        <w:rPr>
          <w:rFonts w:ascii="微軟正黑體" w:eastAsia="微軟正黑體" w:hAnsi="微軟正黑體" w:hint="eastAsia"/>
        </w:rPr>
        <w:t>資料來源：</w:t>
      </w:r>
    </w:p>
    <w:p w:rsidR="00F23E68" w:rsidRPr="008173CA" w:rsidRDefault="00F23E68" w:rsidP="008173CA">
      <w:pPr>
        <w:snapToGrid w:val="0"/>
        <w:ind w:hanging="488"/>
        <w:rPr>
          <w:rFonts w:ascii="微軟正黑體" w:eastAsia="微軟正黑體" w:hAnsi="微軟正黑體"/>
        </w:rPr>
      </w:pPr>
      <w:r w:rsidRPr="008173CA">
        <w:rPr>
          <w:rFonts w:ascii="微軟正黑體" w:eastAsia="微軟正黑體" w:hAnsi="微軟正黑體" w:hint="eastAsia"/>
        </w:rPr>
        <w:t>1. 行政院所屬各機關行政及政策類委託研究計畫經費編列原則及基準</w:t>
      </w:r>
    </w:p>
    <w:p w:rsidR="00F23E68" w:rsidRPr="008173CA" w:rsidRDefault="00F23E68" w:rsidP="008173CA">
      <w:pPr>
        <w:snapToGrid w:val="0"/>
        <w:ind w:hanging="488"/>
        <w:rPr>
          <w:rFonts w:ascii="微軟正黑體" w:eastAsia="微軟正黑體" w:hAnsi="微軟正黑體"/>
        </w:rPr>
      </w:pPr>
      <w:r w:rsidRPr="008173CA">
        <w:rPr>
          <w:rFonts w:ascii="微軟正黑體" w:eastAsia="微軟正黑體" w:hAnsi="微軟正黑體" w:hint="eastAsia"/>
        </w:rPr>
        <w:t>2. 行政院各機關統計調查人員調查費用列支要點</w:t>
      </w:r>
      <w:bookmarkStart w:id="0" w:name="_GoBack"/>
      <w:bookmarkEnd w:id="0"/>
    </w:p>
    <w:p w:rsidR="00F23E68" w:rsidRPr="008173CA" w:rsidRDefault="00F23E68" w:rsidP="008173CA">
      <w:pPr>
        <w:snapToGrid w:val="0"/>
        <w:ind w:hanging="488"/>
        <w:rPr>
          <w:rFonts w:ascii="微軟正黑體" w:eastAsia="微軟正黑體" w:hAnsi="微軟正黑體"/>
        </w:rPr>
      </w:pPr>
      <w:r w:rsidRPr="008173CA">
        <w:rPr>
          <w:rFonts w:ascii="微軟正黑體" w:eastAsia="微軟正黑體" w:hAnsi="微軟正黑體" w:hint="eastAsia"/>
        </w:rPr>
        <w:t>3. 科技部補助專題研究計畫經費處理原則.</w:t>
      </w:r>
    </w:p>
    <w:p w:rsidR="00F23E68" w:rsidRPr="008173CA" w:rsidRDefault="00F23E68" w:rsidP="008173CA">
      <w:pPr>
        <w:snapToGrid w:val="0"/>
        <w:ind w:hanging="488"/>
        <w:rPr>
          <w:rFonts w:ascii="微軟正黑體" w:eastAsia="微軟正黑體" w:hAnsi="微軟正黑體"/>
        </w:rPr>
      </w:pPr>
      <w:r w:rsidRPr="008173CA">
        <w:rPr>
          <w:rFonts w:ascii="微軟正黑體" w:eastAsia="微軟正黑體" w:hAnsi="微軟正黑體" w:hint="eastAsia"/>
        </w:rPr>
        <w:t>4. 教育部委託研究計畫經費編列標準</w:t>
      </w:r>
    </w:p>
    <w:p w:rsidR="00014AF7" w:rsidRDefault="00F23E68" w:rsidP="00014AF7">
      <w:pPr>
        <w:snapToGrid w:val="0"/>
        <w:ind w:hanging="488"/>
        <w:rPr>
          <w:rFonts w:ascii="微軟正黑體" w:eastAsia="微軟正黑體" w:hAnsi="微軟正黑體"/>
        </w:rPr>
      </w:pPr>
      <w:r w:rsidRPr="008173CA">
        <w:rPr>
          <w:rFonts w:ascii="微軟正黑體" w:eastAsia="微軟正黑體" w:hAnsi="微軟正黑體" w:hint="eastAsia"/>
        </w:rPr>
        <w:t>5. 教育部補助及委辦計畫經費編列基準表</w:t>
      </w:r>
    </w:p>
    <w:p w:rsidR="008173CA" w:rsidRPr="00014AF7" w:rsidRDefault="00014AF7" w:rsidP="00014AF7">
      <w:pPr>
        <w:snapToGrid w:val="0"/>
        <w:ind w:hanging="48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6. </w:t>
      </w:r>
      <w:r w:rsidRPr="00014AF7">
        <w:rPr>
          <w:rFonts w:ascii="微軟正黑體" w:eastAsia="微軟正黑體" w:hAnsi="微軟正黑體" w:hint="eastAsia"/>
        </w:rPr>
        <w:t>科技部補助專題研究計畫助理人員約用注意事項</w:t>
      </w:r>
    </w:p>
    <w:sectPr w:rsidR="008173CA" w:rsidRPr="00014AF7" w:rsidSect="00F23E6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 Unicode">
    <w:altName w:val="Times New Roman"/>
    <w:charset w:val="00"/>
    <w:family w:val="auto"/>
    <w:pitch w:val="variable"/>
    <w:sig w:usb0="A000006F" w:usb1="4000605B" w:usb2="00000000" w:usb3="00000000" w:csb0="00000193" w:csb1="00000000"/>
  </w:font>
  <w:font w:name="華康中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N-Times">
    <w:altName w:val="Times New Roman"/>
    <w:charset w:val="00"/>
    <w:family w:val="roman"/>
    <w:pitch w:val="variable"/>
    <w:sig w:usb0="A0001AAF" w:usb1="4000387A" w:usb2="00000020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7F"/>
    <w:rsid w:val="00014AF7"/>
    <w:rsid w:val="00107C11"/>
    <w:rsid w:val="002667DE"/>
    <w:rsid w:val="002B7B32"/>
    <w:rsid w:val="002C366A"/>
    <w:rsid w:val="002F419D"/>
    <w:rsid w:val="003275C4"/>
    <w:rsid w:val="00367B88"/>
    <w:rsid w:val="003E3219"/>
    <w:rsid w:val="004604CB"/>
    <w:rsid w:val="004C6E3E"/>
    <w:rsid w:val="004D097F"/>
    <w:rsid w:val="0055476D"/>
    <w:rsid w:val="00665D36"/>
    <w:rsid w:val="007535CE"/>
    <w:rsid w:val="00804E98"/>
    <w:rsid w:val="008173CA"/>
    <w:rsid w:val="008B613B"/>
    <w:rsid w:val="008C5796"/>
    <w:rsid w:val="00991ADA"/>
    <w:rsid w:val="009A64AA"/>
    <w:rsid w:val="00A50C7F"/>
    <w:rsid w:val="00A600DA"/>
    <w:rsid w:val="00AE04E7"/>
    <w:rsid w:val="00AF0D5F"/>
    <w:rsid w:val="00B00444"/>
    <w:rsid w:val="00B13B28"/>
    <w:rsid w:val="00B64031"/>
    <w:rsid w:val="00BB154A"/>
    <w:rsid w:val="00C23B07"/>
    <w:rsid w:val="00C24754"/>
    <w:rsid w:val="00C571E6"/>
    <w:rsid w:val="00C57B1E"/>
    <w:rsid w:val="00CF5E23"/>
    <w:rsid w:val="00ED7DB7"/>
    <w:rsid w:val="00F23E68"/>
    <w:rsid w:val="00F80BBB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aliases w:val="一"/>
    <w:basedOn w:val="a"/>
    <w:next w:val="a"/>
    <w:link w:val="20"/>
    <w:uiPriority w:val="9"/>
    <w:unhideWhenUsed/>
    <w:qFormat/>
    <w:rsid w:val="00AE04E7"/>
    <w:pPr>
      <w:keepNext/>
      <w:spacing w:before="120" w:after="120" w:line="500" w:lineRule="exact"/>
      <w:ind w:leftChars="100" w:left="100" w:rightChars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rsid w:val="00AE04E7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character" w:customStyle="1" w:styleId="20">
    <w:name w:val="標題 2 字元"/>
    <w:aliases w:val="一 字元"/>
    <w:link w:val="2"/>
    <w:uiPriority w:val="9"/>
    <w:rsid w:val="00AE04E7"/>
    <w:rPr>
      <w:rFonts w:ascii="Cambria" w:eastAsia="標楷體" w:hAnsi="Cambria"/>
      <w:b/>
      <w:bCs/>
      <w:sz w:val="28"/>
      <w:szCs w:val="48"/>
      <w:u w:val="single"/>
    </w:rPr>
  </w:style>
  <w:style w:type="paragraph" w:customStyle="1" w:styleId="p">
    <w:name w:val="p作者"/>
    <w:basedOn w:val="a"/>
    <w:rsid w:val="00A50C7F"/>
    <w:pPr>
      <w:widowControl/>
      <w:suppressAutoHyphens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kern w:val="1"/>
      <w:szCs w:val="24"/>
      <w:lang w:eastAsia="ar-SA"/>
    </w:rPr>
  </w:style>
  <w:style w:type="paragraph" w:styleId="a3">
    <w:name w:val="annotation text"/>
    <w:basedOn w:val="a"/>
    <w:link w:val="a4"/>
    <w:semiHidden/>
    <w:rsid w:val="00A50C7F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A50C7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aliases w:val="一"/>
    <w:basedOn w:val="a"/>
    <w:next w:val="a"/>
    <w:link w:val="20"/>
    <w:uiPriority w:val="9"/>
    <w:unhideWhenUsed/>
    <w:qFormat/>
    <w:rsid w:val="00AE04E7"/>
    <w:pPr>
      <w:keepNext/>
      <w:spacing w:before="120" w:after="120" w:line="500" w:lineRule="exact"/>
      <w:ind w:leftChars="100" w:left="100" w:rightChars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rsid w:val="00AE04E7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character" w:customStyle="1" w:styleId="20">
    <w:name w:val="標題 2 字元"/>
    <w:aliases w:val="一 字元"/>
    <w:link w:val="2"/>
    <w:uiPriority w:val="9"/>
    <w:rsid w:val="00AE04E7"/>
    <w:rPr>
      <w:rFonts w:ascii="Cambria" w:eastAsia="標楷體" w:hAnsi="Cambria"/>
      <w:b/>
      <w:bCs/>
      <w:sz w:val="28"/>
      <w:szCs w:val="48"/>
      <w:u w:val="single"/>
    </w:rPr>
  </w:style>
  <w:style w:type="paragraph" w:customStyle="1" w:styleId="p">
    <w:name w:val="p作者"/>
    <w:basedOn w:val="a"/>
    <w:rsid w:val="00A50C7F"/>
    <w:pPr>
      <w:widowControl/>
      <w:suppressAutoHyphens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kern w:val="1"/>
      <w:szCs w:val="24"/>
      <w:lang w:eastAsia="ar-SA"/>
    </w:rPr>
  </w:style>
  <w:style w:type="paragraph" w:styleId="a3">
    <w:name w:val="annotation text"/>
    <w:basedOn w:val="a"/>
    <w:link w:val="a4"/>
    <w:semiHidden/>
    <w:rsid w:val="00A50C7F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A50C7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2018-08-23T05:54:00Z</cp:lastPrinted>
  <dcterms:created xsi:type="dcterms:W3CDTF">2019-01-10T01:20:00Z</dcterms:created>
  <dcterms:modified xsi:type="dcterms:W3CDTF">2019-01-10T01:20:00Z</dcterms:modified>
</cp:coreProperties>
</file>