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73" w:rsidRPr="005F2E73" w:rsidRDefault="005F2E73" w:rsidP="005F2E73">
      <w:pPr>
        <w:keepNext/>
        <w:adjustRightInd w:val="0"/>
        <w:spacing w:line="360" w:lineRule="exact"/>
        <w:ind w:leftChars="50" w:left="120" w:firstLineChars="50" w:firstLine="140"/>
        <w:outlineLvl w:val="3"/>
        <w:rPr>
          <w:rFonts w:ascii="標楷體" w:hAnsi="標楷體" w:cs="Calibri"/>
          <w:b/>
          <w:bCs/>
          <w:color w:val="4472C4"/>
          <w:sz w:val="28"/>
          <w:szCs w:val="28"/>
        </w:rPr>
      </w:pPr>
      <w:bookmarkStart w:id="0" w:name="_Toc12869389"/>
      <w:bookmarkStart w:id="1" w:name="_GoBack"/>
      <w:r w:rsidRPr="005F2E73">
        <w:rPr>
          <w:rFonts w:ascii="標楷體" w:hAnsi="標楷體" w:cs="Calibri"/>
          <w:b/>
          <w:bCs/>
          <w:color w:val="4472C4"/>
          <w:sz w:val="28"/>
          <w:szCs w:val="28"/>
        </w:rPr>
        <w:t>研發-6.  特殊優秀人才彈性薪資方案作業</w:t>
      </w:r>
      <w:bookmarkEnd w:id="0"/>
    </w:p>
    <w:bookmarkEnd w:id="1"/>
    <w:p w:rsidR="005F2E73" w:rsidRPr="005F2E73" w:rsidRDefault="005F2E73" w:rsidP="005F2E73">
      <w:pPr>
        <w:widowControl w:val="0"/>
        <w:adjustRightInd w:val="0"/>
        <w:spacing w:line="360" w:lineRule="exact"/>
        <w:ind w:leftChars="800" w:left="1920"/>
        <w:outlineLvl w:val="4"/>
        <w:rPr>
          <w:b/>
          <w:bCs/>
          <w:iCs/>
          <w:color w:val="8EAADB"/>
          <w:sz w:val="28"/>
          <w:szCs w:val="26"/>
        </w:rPr>
      </w:pPr>
      <w:r w:rsidRPr="005F2E73">
        <w:rPr>
          <w:b/>
          <w:bCs/>
          <w:iCs/>
          <w:color w:val="8EAADB"/>
          <w:sz w:val="28"/>
          <w:szCs w:val="26"/>
        </w:rPr>
        <w:t xml:space="preserve">1. </w:t>
      </w:r>
      <w:r w:rsidRPr="005F2E73">
        <w:rPr>
          <w:b/>
          <w:bCs/>
          <w:iCs/>
          <w:color w:val="8EAADB"/>
          <w:sz w:val="28"/>
          <w:szCs w:val="26"/>
        </w:rPr>
        <w:t>流程圖：</w:t>
      </w:r>
    </w:p>
    <w:p w:rsidR="005F2E73" w:rsidRPr="005F2E73" w:rsidRDefault="005F2E73" w:rsidP="005F2E73">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2E73">
        <w:rPr>
          <w:rFonts w:ascii="標楷體" w:hAnsi="標楷體"/>
          <w:b/>
          <w:bCs/>
          <w:iCs/>
          <w:color w:val="BF8F00"/>
          <w:sz w:val="28"/>
          <w:szCs w:val="26"/>
        </w:rPr>
        <w:t>1.1.</w:t>
      </w:r>
      <w:r w:rsidRPr="005F2E73">
        <w:rPr>
          <w:rFonts w:ascii="標楷體" w:hAnsi="標楷體"/>
          <w:b/>
          <w:bCs/>
          <w:iCs/>
          <w:color w:val="BF8F00"/>
          <w:w w:val="66"/>
          <w:sz w:val="28"/>
          <w:szCs w:val="26"/>
        </w:rPr>
        <w:t xml:space="preserve"> </w:t>
      </w:r>
      <w:r w:rsidRPr="005F2E73">
        <w:rPr>
          <w:rFonts w:ascii="標楷體" w:hAnsi="標楷體"/>
          <w:b/>
          <w:bCs/>
          <w:iCs/>
          <w:color w:val="BF8F00"/>
          <w:sz w:val="28"/>
          <w:szCs w:val="26"/>
        </w:rPr>
        <w:t>特殊優秀人才彈性薪資方案流程圖</w:t>
      </w:r>
    </w:p>
    <w:p w:rsidR="005F2E73" w:rsidRPr="005F2E73" w:rsidRDefault="005F2E73" w:rsidP="005F2E73">
      <w:pPr>
        <w:autoSpaceDE w:val="0"/>
        <w:autoSpaceDN w:val="0"/>
        <w:ind w:right="28"/>
        <w:jc w:val="both"/>
        <w:rPr>
          <w:rFonts w:cs="Calibri"/>
        </w:rPr>
      </w:pPr>
    </w:p>
    <w:p w:rsidR="005F2E73" w:rsidRPr="005F2E73" w:rsidRDefault="005F2E73" w:rsidP="005F2E73">
      <w:pPr>
        <w:rPr>
          <w:rFonts w:cs="Calibri"/>
        </w:rPr>
      </w:pPr>
      <w:r>
        <w:rPr>
          <w:rFonts w:cs="Calibri"/>
          <w:noProof/>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87630</wp:posOffset>
                </wp:positionV>
                <wp:extent cx="5960110" cy="6401435"/>
                <wp:effectExtent l="13335" t="11430" r="0" b="6985"/>
                <wp:wrapNone/>
                <wp:docPr id="326" name="群組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6401435"/>
                          <a:chOff x="1590" y="2580"/>
                          <a:chExt cx="9386" cy="10081"/>
                        </a:xfrm>
                      </wpg:grpSpPr>
                      <wps:wsp>
                        <wps:cNvPr id="327" name="文字方塊 279"/>
                        <wps:cNvSpPr txBox="1">
                          <a:spLocks noChangeArrowheads="1"/>
                        </wps:cNvSpPr>
                        <wps:spPr bwMode="auto">
                          <a:xfrm>
                            <a:off x="5245" y="6849"/>
                            <a:ext cx="86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rPr>
                                  <w:sz w:val="20"/>
                                  <w:szCs w:val="20"/>
                                </w:rPr>
                              </w:pPr>
                              <w:r>
                                <w:rPr>
                                  <w:rFonts w:hint="eastAsia"/>
                                  <w:sz w:val="20"/>
                                  <w:szCs w:val="20"/>
                                </w:rPr>
                                <w:t>通過</w:t>
                              </w:r>
                            </w:p>
                          </w:txbxContent>
                        </wps:txbx>
                        <wps:bodyPr rot="0" vert="horz" wrap="square" lIns="91440" tIns="45720" rIns="91440" bIns="45720" anchor="t" anchorCtr="0" upright="1">
                          <a:noAutofit/>
                        </wps:bodyPr>
                      </wps:wsp>
                      <wps:wsp>
                        <wps:cNvPr id="328" name="矩形 829"/>
                        <wps:cNvSpPr>
                          <a:spLocks noChangeArrowheads="1"/>
                        </wps:cNvSpPr>
                        <wps:spPr bwMode="auto">
                          <a:xfrm>
                            <a:off x="4638" y="8020"/>
                            <a:ext cx="72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beforeLines="20" w:before="72" w:line="200" w:lineRule="exact"/>
                                <w:jc w:val="center"/>
                                <w:rPr>
                                  <w:sz w:val="20"/>
                                  <w:szCs w:val="20"/>
                                </w:rPr>
                              </w:pPr>
                              <w:r>
                                <w:rPr>
                                  <w:rFonts w:hint="eastAsia"/>
                                  <w:sz w:val="20"/>
                                  <w:szCs w:val="20"/>
                                </w:rPr>
                                <w:t>未通過</w:t>
                              </w:r>
                            </w:p>
                          </w:txbxContent>
                        </wps:txbx>
                        <wps:bodyPr rot="0" vert="horz" wrap="square" lIns="0" tIns="0" rIns="0" bIns="0" anchor="t" anchorCtr="0" upright="1">
                          <a:noAutofit/>
                        </wps:bodyPr>
                      </wps:wsp>
                      <wps:wsp>
                        <wps:cNvPr id="329" name="矩形 838"/>
                        <wps:cNvSpPr>
                          <a:spLocks noChangeArrowheads="1"/>
                        </wps:cNvSpPr>
                        <wps:spPr bwMode="auto">
                          <a:xfrm>
                            <a:off x="4571" y="11699"/>
                            <a:ext cx="809"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beforeLines="20" w:before="72" w:line="200" w:lineRule="exact"/>
                                <w:jc w:val="center"/>
                                <w:rPr>
                                  <w:sz w:val="20"/>
                                  <w:szCs w:val="20"/>
                                </w:rPr>
                              </w:pPr>
                              <w:r>
                                <w:rPr>
                                  <w:rFonts w:hint="eastAsia"/>
                                  <w:sz w:val="20"/>
                                  <w:szCs w:val="20"/>
                                </w:rPr>
                                <w:t>通過</w:t>
                              </w:r>
                            </w:p>
                          </w:txbxContent>
                        </wps:txbx>
                        <wps:bodyPr rot="0" vert="horz" wrap="square" lIns="0" tIns="0" rIns="0" bIns="0" anchor="t" anchorCtr="0" upright="1">
                          <a:noAutofit/>
                        </wps:bodyPr>
                      </wps:wsp>
                      <wps:wsp>
                        <wps:cNvPr id="330" name="Line 6"/>
                        <wps:cNvCnPr/>
                        <wps:spPr bwMode="auto">
                          <a:xfrm>
                            <a:off x="5504" y="7223"/>
                            <a:ext cx="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AutoShape 7"/>
                        <wps:cNvCnPr>
                          <a:cxnSpLocks noChangeShapeType="1"/>
                        </wps:cNvCnPr>
                        <wps:spPr bwMode="auto">
                          <a:xfrm flipV="1">
                            <a:off x="4330" y="7692"/>
                            <a:ext cx="0" cy="5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8"/>
                        <wps:cNvCnPr>
                          <a:cxnSpLocks noChangeShapeType="1"/>
                        </wps:cNvCnPr>
                        <wps:spPr bwMode="auto">
                          <a:xfrm>
                            <a:off x="4330" y="6481"/>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矩形 274"/>
                        <wps:cNvSpPr>
                          <a:spLocks noChangeArrowheads="1"/>
                        </wps:cNvSpPr>
                        <wps:spPr bwMode="auto">
                          <a:xfrm>
                            <a:off x="5983" y="8965"/>
                            <a:ext cx="1634" cy="735"/>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50" w:before="180" w:line="240" w:lineRule="exact"/>
                                <w:ind w:left="112" w:hangingChars="56" w:hanging="112"/>
                                <w:jc w:val="center"/>
                                <w:rPr>
                                  <w:sz w:val="20"/>
                                  <w:szCs w:val="20"/>
                                </w:rPr>
                              </w:pPr>
                              <w:r>
                                <w:rPr>
                                  <w:rFonts w:hint="eastAsia"/>
                                  <w:sz w:val="20"/>
                                  <w:szCs w:val="20"/>
                                </w:rPr>
                                <w:t xml:space="preserve">9. </w:t>
                              </w:r>
                              <w:r>
                                <w:rPr>
                                  <w:rFonts w:hint="eastAsia"/>
                                  <w:sz w:val="20"/>
                                  <w:szCs w:val="20"/>
                                </w:rPr>
                                <w:t>獲補助者：</w:t>
                              </w:r>
                              <w:r>
                                <w:rPr>
                                  <w:sz w:val="20"/>
                                  <w:szCs w:val="20"/>
                                </w:rPr>
                                <w:br/>
                              </w:r>
                              <w:r>
                                <w:rPr>
                                  <w:rFonts w:hint="eastAsia"/>
                                  <w:sz w:val="20"/>
                                  <w:szCs w:val="20"/>
                                </w:rPr>
                                <w:t>計畫執行</w:t>
                              </w:r>
                            </w:p>
                          </w:txbxContent>
                        </wps:txbx>
                        <wps:bodyPr rot="0" vert="horz" wrap="square" lIns="0" tIns="0" rIns="0" bIns="0" anchor="t" anchorCtr="0" upright="1">
                          <a:noAutofit/>
                        </wps:bodyPr>
                      </wps:wsp>
                      <wps:wsp>
                        <wps:cNvPr id="334" name="流程圖: 決策 277"/>
                        <wps:cNvSpPr>
                          <a:spLocks noChangeArrowheads="1"/>
                        </wps:cNvSpPr>
                        <wps:spPr bwMode="auto">
                          <a:xfrm>
                            <a:off x="3149" y="6764"/>
                            <a:ext cx="2366" cy="928"/>
                          </a:xfrm>
                          <a:prstGeom prst="flowChartDecision">
                            <a:avLst/>
                          </a:prstGeom>
                          <a:solidFill>
                            <a:srgbClr val="FFFFFF"/>
                          </a:solidFill>
                          <a:ln w="9525">
                            <a:solidFill>
                              <a:srgbClr val="000000"/>
                            </a:solidFill>
                            <a:miter lim="800000"/>
                            <a:headEnd/>
                            <a:tailEnd/>
                          </a:ln>
                        </wps:spPr>
                        <wps:txbx>
                          <w:txbxContent>
                            <w:p w:rsidR="005F2E73" w:rsidRDefault="005F2E73" w:rsidP="005F2E73">
                              <w:pPr>
                                <w:adjustRightInd w:val="0"/>
                                <w:spacing w:line="200" w:lineRule="exact"/>
                                <w:jc w:val="center"/>
                                <w:rPr>
                                  <w:rFonts w:cs="Calibri"/>
                                  <w:sz w:val="20"/>
                                  <w:szCs w:val="20"/>
                                </w:rPr>
                              </w:pPr>
                            </w:p>
                          </w:txbxContent>
                        </wps:txbx>
                        <wps:bodyPr rot="0" vert="horz" wrap="square" lIns="0" tIns="0" rIns="0" bIns="0" anchor="t" anchorCtr="0" upright="1">
                          <a:noAutofit/>
                        </wps:bodyPr>
                      </wps:wsp>
                      <wps:wsp>
                        <wps:cNvPr id="335" name="矩形 815"/>
                        <wps:cNvSpPr>
                          <a:spLocks noChangeArrowheads="1"/>
                        </wps:cNvSpPr>
                        <wps:spPr bwMode="auto">
                          <a:xfrm>
                            <a:off x="2453" y="3696"/>
                            <a:ext cx="1814" cy="567"/>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line="240" w:lineRule="exact"/>
                                <w:ind w:left="112" w:hangingChars="56" w:hanging="112"/>
                                <w:jc w:val="center"/>
                                <w:rPr>
                                  <w:rFonts w:cs="Calibri"/>
                                  <w:sz w:val="20"/>
                                  <w:szCs w:val="20"/>
                                </w:rPr>
                              </w:pPr>
                              <w:r>
                                <w:rPr>
                                  <w:rFonts w:cs="Calibri"/>
                                  <w:sz w:val="20"/>
                                  <w:szCs w:val="20"/>
                                </w:rPr>
                                <w:t>2.1</w:t>
                              </w:r>
                              <w:r>
                                <w:rPr>
                                  <w:rFonts w:cs="Calibri"/>
                                  <w:sz w:val="20"/>
                                  <w:szCs w:val="20"/>
                                </w:rPr>
                                <w:t>科技部：</w:t>
                              </w:r>
                              <w:r>
                                <w:rPr>
                                  <w:rFonts w:cs="Calibri" w:hint="eastAsia"/>
                                  <w:sz w:val="20"/>
                                  <w:szCs w:val="20"/>
                                </w:rPr>
                                <w:br/>
                              </w:r>
                              <w:r>
                                <w:rPr>
                                  <w:rFonts w:cs="Calibri"/>
                                  <w:sz w:val="20"/>
                                  <w:szCs w:val="20"/>
                                </w:rPr>
                                <w:t>計畫徵求</w:t>
                              </w:r>
                              <w:r>
                                <w:rPr>
                                  <w:rFonts w:cs="Calibri"/>
                                  <w:sz w:val="20"/>
                                  <w:szCs w:val="20"/>
                                </w:rPr>
                                <w:t>(2~3</w:t>
                              </w:r>
                              <w:r>
                                <w:rPr>
                                  <w:rFonts w:cs="Calibri"/>
                                  <w:sz w:val="20"/>
                                  <w:szCs w:val="20"/>
                                </w:rPr>
                                <w:t>月</w:t>
                              </w:r>
                              <w:r>
                                <w:rPr>
                                  <w:rFonts w:cs="Calibri"/>
                                  <w:sz w:val="20"/>
                                  <w:szCs w:val="20"/>
                                </w:rPr>
                                <w:t>)</w:t>
                              </w:r>
                            </w:p>
                          </w:txbxContent>
                        </wps:txbx>
                        <wps:bodyPr rot="0" vert="horz" wrap="square" lIns="0" tIns="0" rIns="0" bIns="0" anchor="t" anchorCtr="0" upright="1">
                          <a:noAutofit/>
                        </wps:bodyPr>
                      </wps:wsp>
                      <wps:wsp>
                        <wps:cNvPr id="336" name="流程圖: 準備作業 809"/>
                        <wps:cNvSpPr>
                          <a:spLocks noChangeArrowheads="1"/>
                        </wps:cNvSpPr>
                        <wps:spPr bwMode="auto">
                          <a:xfrm>
                            <a:off x="3009" y="2580"/>
                            <a:ext cx="2803" cy="649"/>
                          </a:xfrm>
                          <a:prstGeom prst="flowChartPreparation">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20" w:before="72" w:line="200" w:lineRule="exact"/>
                                <w:ind w:left="224" w:hangingChars="112" w:hanging="224"/>
                                <w:jc w:val="center"/>
                                <w:rPr>
                                  <w:rFonts w:cs="Calibri" w:hint="eastAsia"/>
                                  <w:sz w:val="20"/>
                                  <w:szCs w:val="20"/>
                                </w:rPr>
                              </w:pPr>
                              <w:r>
                                <w:rPr>
                                  <w:rFonts w:cs="Calibri"/>
                                  <w:sz w:val="20"/>
                                  <w:szCs w:val="20"/>
                                </w:rPr>
                                <w:t xml:space="preserve">1. </w:t>
                              </w:r>
                              <w:r>
                                <w:rPr>
                                  <w:rFonts w:cs="Calibri"/>
                                  <w:sz w:val="20"/>
                                  <w:szCs w:val="20"/>
                                </w:rPr>
                                <w:t>研發組：</w:t>
                              </w:r>
                            </w:p>
                            <w:p w:rsidR="005F2E73" w:rsidRDefault="005F2E73" w:rsidP="005F2E73">
                              <w:pPr>
                                <w:adjustRightInd w:val="0"/>
                                <w:spacing w:beforeLines="20" w:before="72" w:line="200" w:lineRule="exact"/>
                                <w:ind w:left="224" w:hangingChars="112" w:hanging="224"/>
                                <w:jc w:val="center"/>
                                <w:rPr>
                                  <w:rFonts w:cs="Calibri"/>
                                  <w:sz w:val="20"/>
                                  <w:szCs w:val="20"/>
                                </w:rPr>
                              </w:pPr>
                              <w:r>
                                <w:rPr>
                                  <w:rFonts w:cs="Calibri"/>
                                  <w:sz w:val="20"/>
                                  <w:szCs w:val="20"/>
                                </w:rPr>
                                <w:t>安排年度計畫進度</w:t>
                              </w:r>
                            </w:p>
                          </w:txbxContent>
                        </wps:txbx>
                        <wps:bodyPr rot="0" vert="horz" wrap="square" lIns="0" tIns="0" rIns="0" bIns="0" anchor="t" anchorCtr="0" upright="1">
                          <a:noAutofit/>
                        </wps:bodyPr>
                      </wps:wsp>
                      <wps:wsp>
                        <wps:cNvPr id="337" name="直線接點 813"/>
                        <wps:cNvCnPr/>
                        <wps:spPr bwMode="auto">
                          <a:xfrm>
                            <a:off x="4419" y="323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直線接點 812"/>
                        <wps:cNvCnPr/>
                        <wps:spPr bwMode="auto">
                          <a:xfrm>
                            <a:off x="3394" y="3417"/>
                            <a:ext cx="2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矩形 814"/>
                        <wps:cNvSpPr>
                          <a:spLocks noChangeArrowheads="1"/>
                        </wps:cNvSpPr>
                        <wps:spPr bwMode="auto">
                          <a:xfrm>
                            <a:off x="4638" y="3706"/>
                            <a:ext cx="1814" cy="567"/>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line="240" w:lineRule="exact"/>
                                <w:ind w:left="112" w:hangingChars="56" w:hanging="112"/>
                                <w:jc w:val="center"/>
                                <w:rPr>
                                  <w:rFonts w:cs="Calibri"/>
                                  <w:sz w:val="20"/>
                                  <w:szCs w:val="20"/>
                                </w:rPr>
                              </w:pPr>
                              <w:r>
                                <w:rPr>
                                  <w:rFonts w:cs="Calibri"/>
                                  <w:sz w:val="20"/>
                                  <w:szCs w:val="20"/>
                                </w:rPr>
                                <w:t xml:space="preserve">2.2 </w:t>
                              </w:r>
                              <w:r>
                                <w:rPr>
                                  <w:rFonts w:cs="Calibri"/>
                                  <w:sz w:val="20"/>
                                  <w:szCs w:val="20"/>
                                </w:rPr>
                                <w:t>教育部：</w:t>
                              </w:r>
                              <w:r>
                                <w:rPr>
                                  <w:rFonts w:cs="Calibri" w:hint="eastAsia"/>
                                  <w:sz w:val="20"/>
                                  <w:szCs w:val="20"/>
                                </w:rPr>
                                <w:br/>
                              </w:r>
                              <w:r>
                                <w:rPr>
                                  <w:rFonts w:cs="Calibri"/>
                                  <w:sz w:val="20"/>
                                  <w:szCs w:val="20"/>
                                </w:rPr>
                                <w:t>計畫徵求</w:t>
                              </w:r>
                              <w:r>
                                <w:rPr>
                                  <w:rFonts w:cs="Calibri"/>
                                  <w:sz w:val="20"/>
                                  <w:szCs w:val="20"/>
                                </w:rPr>
                                <w:t>(9~10</w:t>
                              </w:r>
                              <w:r>
                                <w:rPr>
                                  <w:rFonts w:cs="Calibri"/>
                                  <w:sz w:val="20"/>
                                  <w:szCs w:val="20"/>
                                </w:rPr>
                                <w:t>月</w:t>
                              </w:r>
                              <w:r>
                                <w:rPr>
                                  <w:rFonts w:cs="Calibri"/>
                                  <w:sz w:val="20"/>
                                  <w:szCs w:val="20"/>
                                </w:rPr>
                                <w:t>)</w:t>
                              </w:r>
                            </w:p>
                            <w:p w:rsidR="005F2E73" w:rsidRDefault="005F2E73" w:rsidP="005F2E73">
                              <w:pPr>
                                <w:adjustRightInd w:val="0"/>
                                <w:spacing w:line="240" w:lineRule="exact"/>
                                <w:ind w:left="112" w:hangingChars="56" w:hanging="112"/>
                                <w:jc w:val="center"/>
                                <w:rPr>
                                  <w:rFonts w:cs="Calibri"/>
                                  <w:sz w:val="20"/>
                                  <w:szCs w:val="20"/>
                                </w:rPr>
                              </w:pPr>
                            </w:p>
                          </w:txbxContent>
                        </wps:txbx>
                        <wps:bodyPr rot="0" vert="horz" wrap="square" lIns="0" tIns="0" rIns="0" bIns="0" anchor="t" anchorCtr="0" upright="1">
                          <a:noAutofit/>
                        </wps:bodyPr>
                      </wps:wsp>
                      <wps:wsp>
                        <wps:cNvPr id="340" name="直線接點 811"/>
                        <wps:cNvCnPr/>
                        <wps:spPr bwMode="auto">
                          <a:xfrm>
                            <a:off x="3389" y="3402"/>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直線接點 810"/>
                        <wps:cNvCnPr/>
                        <wps:spPr bwMode="auto">
                          <a:xfrm>
                            <a:off x="5551" y="3423"/>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直線接點 817"/>
                        <wps:cNvCnPr/>
                        <wps:spPr bwMode="auto">
                          <a:xfrm>
                            <a:off x="3335" y="4271"/>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流程圖: 多重文件 818"/>
                        <wps:cNvSpPr>
                          <a:spLocks noChangeArrowheads="1"/>
                        </wps:cNvSpPr>
                        <wps:spPr bwMode="auto">
                          <a:xfrm>
                            <a:off x="4475" y="4564"/>
                            <a:ext cx="2917" cy="856"/>
                          </a:xfrm>
                          <a:prstGeom prst="flowChartMultidocument">
                            <a:avLst/>
                          </a:prstGeom>
                          <a:solidFill>
                            <a:srgbClr val="FFFFFF"/>
                          </a:solidFill>
                          <a:ln w="9525">
                            <a:solidFill>
                              <a:srgbClr val="000000"/>
                            </a:solidFill>
                            <a:miter lim="800000"/>
                            <a:headEnd/>
                            <a:tailEnd/>
                          </a:ln>
                        </wps:spPr>
                        <wps:txbx>
                          <w:txbxContent>
                            <w:p w:rsidR="005F2E73" w:rsidRDefault="005F2E73" w:rsidP="005F2E73">
                              <w:pPr>
                                <w:rPr>
                                  <w:rFonts w:cs="Calibri"/>
                                  <w:sz w:val="20"/>
                                  <w:szCs w:val="20"/>
                                </w:rPr>
                              </w:pPr>
                              <w:r>
                                <w:rPr>
                                  <w:rFonts w:cs="Calibri"/>
                                  <w:sz w:val="20"/>
                                  <w:szCs w:val="20"/>
                                </w:rPr>
                                <w:t>3.2</w:t>
                              </w:r>
                              <w:r>
                                <w:rPr>
                                  <w:rFonts w:cs="Calibri"/>
                                  <w:sz w:val="20"/>
                                  <w:szCs w:val="20"/>
                                </w:rPr>
                                <w:t>本校老師繳交：彈性薪資方案計畫書與基本資料</w:t>
                              </w:r>
                            </w:p>
                            <w:p w:rsidR="005F2E73" w:rsidRDefault="005F2E73" w:rsidP="005F2E73">
                              <w:pPr>
                                <w:rPr>
                                  <w:rFonts w:cs="Calibri"/>
                                  <w:sz w:val="20"/>
                                  <w:szCs w:val="20"/>
                                </w:rPr>
                              </w:pPr>
                            </w:p>
                          </w:txbxContent>
                        </wps:txbx>
                        <wps:bodyPr rot="0" vert="horz" wrap="square" lIns="91440" tIns="45720" rIns="91440" bIns="45720" anchor="t" anchorCtr="0" upright="1">
                          <a:noAutofit/>
                        </wps:bodyPr>
                      </wps:wsp>
                      <wps:wsp>
                        <wps:cNvPr id="344" name="流程圖: 多重文件 819"/>
                        <wps:cNvSpPr>
                          <a:spLocks noChangeArrowheads="1"/>
                        </wps:cNvSpPr>
                        <wps:spPr bwMode="auto">
                          <a:xfrm>
                            <a:off x="1590" y="4554"/>
                            <a:ext cx="2709" cy="963"/>
                          </a:xfrm>
                          <a:prstGeom prst="flowChartMultidocument">
                            <a:avLst/>
                          </a:prstGeom>
                          <a:solidFill>
                            <a:srgbClr val="FFFFFF"/>
                          </a:solidFill>
                          <a:ln w="9525">
                            <a:solidFill>
                              <a:srgbClr val="000000"/>
                            </a:solidFill>
                            <a:miter lim="800000"/>
                            <a:headEnd/>
                            <a:tailEnd/>
                          </a:ln>
                        </wps:spPr>
                        <wps:txbx>
                          <w:txbxContent>
                            <w:p w:rsidR="005F2E73" w:rsidRDefault="005F2E73" w:rsidP="005F2E73">
                              <w:pPr>
                                <w:rPr>
                                  <w:rFonts w:cs="Calibri"/>
                                  <w:sz w:val="20"/>
                                  <w:szCs w:val="20"/>
                                </w:rPr>
                              </w:pPr>
                              <w:r>
                                <w:rPr>
                                  <w:rFonts w:cs="Calibri"/>
                                  <w:sz w:val="20"/>
                                  <w:szCs w:val="20"/>
                                </w:rPr>
                                <w:t xml:space="preserve">3.1 </w:t>
                              </w:r>
                              <w:r>
                                <w:rPr>
                                  <w:rFonts w:cs="Calibri"/>
                                  <w:sz w:val="20"/>
                                  <w:szCs w:val="20"/>
                                </w:rPr>
                                <w:t>本校老師繳交：</w:t>
                              </w:r>
                              <w:r>
                                <w:rPr>
                                  <w:rFonts w:cs="Calibri" w:hint="eastAsia"/>
                                  <w:sz w:val="20"/>
                                  <w:szCs w:val="20"/>
                                </w:rPr>
                                <w:br/>
                              </w:r>
                              <w:proofErr w:type="gramStart"/>
                              <w:r>
                                <w:rPr>
                                  <w:rFonts w:cs="Calibri"/>
                                  <w:sz w:val="20"/>
                                  <w:szCs w:val="20"/>
                                </w:rPr>
                                <w:t>攬才計畫</w:t>
                              </w:r>
                              <w:proofErr w:type="gramEnd"/>
                              <w:r>
                                <w:rPr>
                                  <w:rFonts w:cs="Calibri"/>
                                  <w:sz w:val="20"/>
                                  <w:szCs w:val="20"/>
                                </w:rPr>
                                <w:t>書與基本資料</w:t>
                              </w:r>
                            </w:p>
                          </w:txbxContent>
                        </wps:txbx>
                        <wps:bodyPr rot="0" vert="horz" wrap="square" lIns="91440" tIns="45720" rIns="91440" bIns="45720" anchor="t" anchorCtr="0" upright="1">
                          <a:noAutofit/>
                        </wps:bodyPr>
                      </wps:wsp>
                      <wps:wsp>
                        <wps:cNvPr id="345" name="直線接點 816"/>
                        <wps:cNvCnPr/>
                        <wps:spPr bwMode="auto">
                          <a:xfrm>
                            <a:off x="5570" y="4271"/>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直線接點 823"/>
                        <wps:cNvCnPr/>
                        <wps:spPr bwMode="auto">
                          <a:xfrm flipH="1">
                            <a:off x="4330" y="5666"/>
                            <a:ext cx="0" cy="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直線接點 822"/>
                        <wps:cNvCnPr/>
                        <wps:spPr bwMode="auto">
                          <a:xfrm>
                            <a:off x="3295" y="5666"/>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直線接點 821"/>
                        <wps:cNvCnPr/>
                        <wps:spPr bwMode="auto">
                          <a:xfrm>
                            <a:off x="3295" y="5405"/>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直線接點 820"/>
                        <wps:cNvCnPr/>
                        <wps:spPr bwMode="auto">
                          <a:xfrm>
                            <a:off x="5571" y="5433"/>
                            <a:ext cx="0" cy="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直線接點 826"/>
                        <wps:cNvCnPr/>
                        <wps:spPr bwMode="auto">
                          <a:xfrm>
                            <a:off x="4330" y="8300"/>
                            <a:ext cx="14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矩形 824"/>
                        <wps:cNvSpPr>
                          <a:spLocks noChangeArrowheads="1"/>
                        </wps:cNvSpPr>
                        <wps:spPr bwMode="auto">
                          <a:xfrm>
                            <a:off x="8024" y="8020"/>
                            <a:ext cx="72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beforeLines="20" w:before="72" w:line="200" w:lineRule="exact"/>
                                <w:jc w:val="center"/>
                                <w:rPr>
                                  <w:sz w:val="20"/>
                                  <w:szCs w:val="20"/>
                                </w:rPr>
                              </w:pPr>
                              <w:r>
                                <w:rPr>
                                  <w:rFonts w:hint="eastAsia"/>
                                  <w:sz w:val="20"/>
                                  <w:szCs w:val="20"/>
                                </w:rPr>
                                <w:t>未通過</w:t>
                              </w:r>
                            </w:p>
                          </w:txbxContent>
                        </wps:txbx>
                        <wps:bodyPr rot="0" vert="horz" wrap="square" lIns="0" tIns="0" rIns="0" bIns="0" anchor="t" anchorCtr="0" upright="1">
                          <a:noAutofit/>
                        </wps:bodyPr>
                      </wps:wsp>
                      <wps:wsp>
                        <wps:cNvPr id="352" name="矩形 830"/>
                        <wps:cNvSpPr>
                          <a:spLocks noChangeArrowheads="1"/>
                        </wps:cNvSpPr>
                        <wps:spPr bwMode="auto">
                          <a:xfrm>
                            <a:off x="5922" y="6858"/>
                            <a:ext cx="1642" cy="735"/>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20" w:before="72" w:line="200" w:lineRule="exact"/>
                                <w:ind w:leftChars="29" w:left="70"/>
                                <w:jc w:val="center"/>
                                <w:rPr>
                                  <w:sz w:val="20"/>
                                  <w:szCs w:val="20"/>
                                </w:rPr>
                              </w:pPr>
                              <w:r>
                                <w:rPr>
                                  <w:rFonts w:hint="eastAsia"/>
                                  <w:sz w:val="20"/>
                                  <w:szCs w:val="20"/>
                                </w:rPr>
                                <w:t xml:space="preserve">6. </w:t>
                              </w:r>
                              <w:r>
                                <w:rPr>
                                  <w:rFonts w:hint="eastAsia"/>
                                  <w:sz w:val="20"/>
                                  <w:szCs w:val="20"/>
                                </w:rPr>
                                <w:t>研發組：</w:t>
                              </w:r>
                              <w:r>
                                <w:rPr>
                                  <w:sz w:val="20"/>
                                  <w:szCs w:val="20"/>
                                </w:rPr>
                                <w:br/>
                              </w:r>
                              <w:r>
                                <w:rPr>
                                  <w:rFonts w:hint="eastAsia"/>
                                  <w:sz w:val="20"/>
                                  <w:szCs w:val="20"/>
                                </w:rPr>
                                <w:t>函報徵求單位</w:t>
                              </w:r>
                              <w:r>
                                <w:rPr>
                                  <w:sz w:val="20"/>
                                  <w:szCs w:val="20"/>
                                </w:rPr>
                                <w:br/>
                              </w:r>
                              <w:r>
                                <w:rPr>
                                  <w:rFonts w:hint="eastAsia"/>
                                  <w:sz w:val="20"/>
                                  <w:szCs w:val="20"/>
                                </w:rPr>
                                <w:t>正式申請</w:t>
                              </w:r>
                            </w:p>
                          </w:txbxContent>
                        </wps:txbx>
                        <wps:bodyPr rot="0" vert="horz" wrap="square" lIns="0" tIns="0" rIns="0" bIns="0" anchor="t" anchorCtr="0" upright="1">
                          <a:noAutofit/>
                        </wps:bodyPr>
                      </wps:wsp>
                      <wps:wsp>
                        <wps:cNvPr id="353" name="矩形 835"/>
                        <wps:cNvSpPr>
                          <a:spLocks noChangeArrowheads="1"/>
                        </wps:cNvSpPr>
                        <wps:spPr bwMode="auto">
                          <a:xfrm>
                            <a:off x="7940" y="8965"/>
                            <a:ext cx="2497" cy="735"/>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20" w:before="72" w:line="200" w:lineRule="exact"/>
                                <w:jc w:val="center"/>
                                <w:rPr>
                                  <w:sz w:val="20"/>
                                  <w:szCs w:val="20"/>
                                </w:rPr>
                              </w:pPr>
                              <w:r>
                                <w:rPr>
                                  <w:rFonts w:hint="eastAsia"/>
                                  <w:sz w:val="20"/>
                                  <w:szCs w:val="20"/>
                                </w:rPr>
                                <w:t xml:space="preserve">8. </w:t>
                              </w:r>
                              <w:r>
                                <w:rPr>
                                  <w:rFonts w:hint="eastAsia"/>
                                  <w:sz w:val="20"/>
                                  <w:szCs w:val="20"/>
                                </w:rPr>
                                <w:t>研發組：</w:t>
                              </w:r>
                              <w:r>
                                <w:rPr>
                                  <w:sz w:val="20"/>
                                  <w:szCs w:val="20"/>
                                </w:rPr>
                                <w:br/>
                              </w:r>
                              <w:r>
                                <w:rPr>
                                  <w:rFonts w:hint="eastAsia"/>
                                  <w:sz w:val="20"/>
                                  <w:szCs w:val="20"/>
                                </w:rPr>
                                <w:t>發函請款，會辦總務處</w:t>
                              </w:r>
                              <w:r>
                                <w:rPr>
                                  <w:sz w:val="20"/>
                                  <w:szCs w:val="20"/>
                                </w:rPr>
                                <w:br/>
                              </w:r>
                              <w:r>
                                <w:rPr>
                                  <w:rFonts w:hint="eastAsia"/>
                                  <w:sz w:val="20"/>
                                  <w:szCs w:val="20"/>
                                </w:rPr>
                                <w:t>出納開立領據</w:t>
                              </w:r>
                            </w:p>
                          </w:txbxContent>
                        </wps:txbx>
                        <wps:bodyPr rot="0" vert="horz" wrap="square" lIns="0" tIns="0" rIns="0" bIns="0" anchor="t" anchorCtr="0" upright="1">
                          <a:noAutofit/>
                        </wps:bodyPr>
                      </wps:wsp>
                      <wps:wsp>
                        <wps:cNvPr id="354" name="Rectangle 30"/>
                        <wps:cNvSpPr>
                          <a:spLocks noChangeArrowheads="1"/>
                        </wps:cNvSpPr>
                        <wps:spPr bwMode="auto">
                          <a:xfrm>
                            <a:off x="2670" y="5902"/>
                            <a:ext cx="3319" cy="561"/>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20" w:before="72" w:line="200" w:lineRule="exact"/>
                                <w:jc w:val="center"/>
                                <w:rPr>
                                  <w:sz w:val="20"/>
                                  <w:szCs w:val="20"/>
                                </w:rPr>
                              </w:pPr>
                              <w:r>
                                <w:rPr>
                                  <w:rFonts w:hint="eastAsia"/>
                                  <w:sz w:val="20"/>
                                  <w:szCs w:val="20"/>
                                </w:rPr>
                                <w:t xml:space="preserve">4. </w:t>
                              </w:r>
                              <w:r>
                                <w:rPr>
                                  <w:rFonts w:hint="eastAsia"/>
                                  <w:sz w:val="20"/>
                                  <w:szCs w:val="20"/>
                                </w:rPr>
                                <w:t>研發組：</w:t>
                              </w:r>
                              <w:r>
                                <w:rPr>
                                  <w:sz w:val="20"/>
                                  <w:szCs w:val="20"/>
                                </w:rPr>
                                <w:br/>
                              </w:r>
                              <w:r>
                                <w:rPr>
                                  <w:rFonts w:hint="eastAsia"/>
                                  <w:sz w:val="20"/>
                                  <w:szCs w:val="20"/>
                                </w:rPr>
                                <w:t>提報簽陳，組成校內審查小組</w:t>
                              </w:r>
                            </w:p>
                          </w:txbxContent>
                        </wps:txbx>
                        <wps:bodyPr rot="0" vert="horz" wrap="square" lIns="0" tIns="0" rIns="0" bIns="0" anchor="t" anchorCtr="0" upright="1">
                          <a:noAutofit/>
                        </wps:bodyPr>
                      </wps:wsp>
                      <wps:wsp>
                        <wps:cNvPr id="355" name="AutoShape 31"/>
                        <wps:cNvSpPr>
                          <a:spLocks noChangeArrowheads="1"/>
                        </wps:cNvSpPr>
                        <wps:spPr bwMode="auto">
                          <a:xfrm>
                            <a:off x="5841" y="7820"/>
                            <a:ext cx="1899" cy="842"/>
                          </a:xfrm>
                          <a:prstGeom prst="flowChartTerminator">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20" w:before="72" w:line="200" w:lineRule="exact"/>
                                <w:jc w:val="center"/>
                                <w:rPr>
                                  <w:rFonts w:cs="Calibri"/>
                                  <w:sz w:val="20"/>
                                  <w:szCs w:val="20"/>
                                </w:rPr>
                              </w:pPr>
                              <w:r>
                                <w:rPr>
                                  <w:rFonts w:cs="Calibri"/>
                                  <w:sz w:val="20"/>
                                  <w:szCs w:val="20"/>
                                </w:rPr>
                                <w:t>13</w:t>
                              </w:r>
                              <w:r>
                                <w:rPr>
                                  <w:rFonts w:cs="Calibri" w:hint="eastAsia"/>
                                  <w:sz w:val="20"/>
                                  <w:szCs w:val="20"/>
                                </w:rPr>
                                <w:t xml:space="preserve">. </w:t>
                              </w:r>
                              <w:r>
                                <w:rPr>
                                  <w:rFonts w:cs="Calibri"/>
                                  <w:sz w:val="20"/>
                                  <w:szCs w:val="20"/>
                                </w:rPr>
                                <w:t>研發組：</w:t>
                              </w:r>
                              <w:r>
                                <w:rPr>
                                  <w:rFonts w:cs="Calibri" w:hint="eastAsia"/>
                                  <w:sz w:val="20"/>
                                  <w:szCs w:val="20"/>
                                </w:rPr>
                                <w:br/>
                              </w:r>
                              <w:r>
                                <w:rPr>
                                  <w:rFonts w:cs="Calibri"/>
                                  <w:sz w:val="20"/>
                                  <w:szCs w:val="20"/>
                                </w:rPr>
                                <w:t>通知申請教師</w:t>
                              </w:r>
                            </w:p>
                            <w:p w:rsidR="005F2E73" w:rsidRDefault="005F2E73" w:rsidP="005F2E73">
                              <w:pPr>
                                <w:rPr>
                                  <w:rFonts w:cs="Calibri"/>
                                  <w:szCs w:val="20"/>
                                </w:rPr>
                              </w:pPr>
                            </w:p>
                          </w:txbxContent>
                        </wps:txbx>
                        <wps:bodyPr rot="0" vert="horz" wrap="square" lIns="91440" tIns="45720" rIns="91440" bIns="45720" anchor="t" anchorCtr="0" upright="1">
                          <a:noAutofit/>
                        </wps:bodyPr>
                      </wps:wsp>
                      <wps:wsp>
                        <wps:cNvPr id="356" name="Rectangle 32"/>
                        <wps:cNvSpPr>
                          <a:spLocks noChangeArrowheads="1"/>
                        </wps:cNvSpPr>
                        <wps:spPr bwMode="auto">
                          <a:xfrm>
                            <a:off x="3540" y="8945"/>
                            <a:ext cx="2157" cy="748"/>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beforeLines="50" w:before="180" w:line="240" w:lineRule="exact"/>
                                <w:ind w:left="112" w:hangingChars="56" w:hanging="112"/>
                                <w:jc w:val="center"/>
                                <w:rPr>
                                  <w:sz w:val="20"/>
                                  <w:szCs w:val="20"/>
                                </w:rPr>
                              </w:pPr>
                              <w:r>
                                <w:rPr>
                                  <w:rFonts w:hint="eastAsia"/>
                                  <w:sz w:val="20"/>
                                  <w:szCs w:val="20"/>
                                </w:rPr>
                                <w:t xml:space="preserve">10. </w:t>
                              </w:r>
                              <w:r>
                                <w:rPr>
                                  <w:rFonts w:hint="eastAsia"/>
                                  <w:sz w:val="20"/>
                                  <w:szCs w:val="20"/>
                                </w:rPr>
                                <w:t>獲補助者：</w:t>
                              </w:r>
                            </w:p>
                            <w:p w:rsidR="005F2E73" w:rsidRDefault="005F2E73" w:rsidP="005F2E73">
                              <w:pPr>
                                <w:adjustRightInd w:val="0"/>
                                <w:spacing w:line="240" w:lineRule="exact"/>
                                <w:ind w:left="112" w:hangingChars="56" w:hanging="112"/>
                                <w:jc w:val="center"/>
                                <w:rPr>
                                  <w:sz w:val="20"/>
                                  <w:szCs w:val="20"/>
                                </w:rPr>
                              </w:pPr>
                              <w:r>
                                <w:rPr>
                                  <w:rFonts w:hint="eastAsia"/>
                                  <w:sz w:val="20"/>
                                  <w:szCs w:val="20"/>
                                </w:rPr>
                                <w:t>撰寫結案成果報告</w:t>
                              </w:r>
                            </w:p>
                          </w:txbxContent>
                        </wps:txbx>
                        <wps:bodyPr rot="0" vert="horz" wrap="square" lIns="0" tIns="0" rIns="0" bIns="0" anchor="t" anchorCtr="0" upright="1">
                          <a:noAutofit/>
                        </wps:bodyPr>
                      </wps:wsp>
                      <wps:wsp>
                        <wps:cNvPr id="357" name="Line 33"/>
                        <wps:cNvCnPr/>
                        <wps:spPr bwMode="auto">
                          <a:xfrm>
                            <a:off x="4619" y="9693"/>
                            <a:ext cx="0" cy="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AutoShape 34"/>
                        <wps:cNvCnPr>
                          <a:cxnSpLocks noChangeShapeType="1"/>
                        </wps:cNvCnPr>
                        <wps:spPr bwMode="auto">
                          <a:xfrm>
                            <a:off x="10437" y="9330"/>
                            <a:ext cx="25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9" name="AutoShape 35"/>
                        <wps:cNvCnPr>
                          <a:cxnSpLocks noChangeShapeType="1"/>
                        </wps:cNvCnPr>
                        <wps:spPr bwMode="auto">
                          <a:xfrm>
                            <a:off x="10380" y="7223"/>
                            <a:ext cx="3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矩形 830"/>
                        <wps:cNvSpPr>
                          <a:spLocks noChangeArrowheads="1"/>
                        </wps:cNvSpPr>
                        <wps:spPr bwMode="auto">
                          <a:xfrm>
                            <a:off x="3413" y="7078"/>
                            <a:ext cx="189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line="200" w:lineRule="exact"/>
                                <w:jc w:val="center"/>
                                <w:rPr>
                                  <w:rFonts w:cs="Calibri"/>
                                  <w:sz w:val="20"/>
                                  <w:szCs w:val="20"/>
                                </w:rPr>
                              </w:pPr>
                              <w:r>
                                <w:rPr>
                                  <w:rFonts w:cs="Calibri"/>
                                  <w:sz w:val="20"/>
                                  <w:szCs w:val="20"/>
                                </w:rPr>
                                <w:t xml:space="preserve">5. </w:t>
                              </w:r>
                              <w:r>
                                <w:rPr>
                                  <w:rFonts w:cs="Calibri"/>
                                  <w:sz w:val="20"/>
                                  <w:szCs w:val="20"/>
                                </w:rPr>
                                <w:t>校內審查小組：</w:t>
                              </w:r>
                            </w:p>
                            <w:p w:rsidR="005F2E73" w:rsidRDefault="005F2E73" w:rsidP="005F2E73">
                              <w:pPr>
                                <w:adjustRightInd w:val="0"/>
                                <w:spacing w:beforeLines="20" w:before="72" w:line="200" w:lineRule="exact"/>
                                <w:jc w:val="center"/>
                                <w:rPr>
                                  <w:rFonts w:cs="Calibri"/>
                                  <w:sz w:val="20"/>
                                  <w:szCs w:val="20"/>
                                </w:rPr>
                              </w:pPr>
                              <w:r>
                                <w:rPr>
                                  <w:rFonts w:cs="Calibri"/>
                                  <w:sz w:val="20"/>
                                  <w:szCs w:val="20"/>
                                </w:rPr>
                                <w:t>會議審查</w:t>
                              </w:r>
                            </w:p>
                            <w:p w:rsidR="005F2E73" w:rsidRDefault="005F2E73" w:rsidP="005F2E73">
                              <w:pPr>
                                <w:adjustRightInd w:val="0"/>
                                <w:spacing w:beforeLines="20" w:before="72" w:line="200" w:lineRule="exact"/>
                                <w:ind w:leftChars="29" w:left="70"/>
                                <w:jc w:val="both"/>
                                <w:rPr>
                                  <w:sz w:val="20"/>
                                  <w:szCs w:val="20"/>
                                </w:rPr>
                              </w:pPr>
                            </w:p>
                          </w:txbxContent>
                        </wps:txbx>
                        <wps:bodyPr rot="0" vert="horz" wrap="square" lIns="0" tIns="0" rIns="0" bIns="0" anchor="t" anchorCtr="0" upright="1">
                          <a:noAutofit/>
                        </wps:bodyPr>
                      </wps:wsp>
                      <wps:wsp>
                        <wps:cNvPr id="361" name="流程圖: 決策 277"/>
                        <wps:cNvSpPr>
                          <a:spLocks noChangeArrowheads="1"/>
                        </wps:cNvSpPr>
                        <wps:spPr bwMode="auto">
                          <a:xfrm>
                            <a:off x="8014" y="6764"/>
                            <a:ext cx="2366" cy="928"/>
                          </a:xfrm>
                          <a:prstGeom prst="flowChartDecision">
                            <a:avLst/>
                          </a:prstGeom>
                          <a:solidFill>
                            <a:srgbClr val="FFFFFF"/>
                          </a:solidFill>
                          <a:ln w="9525">
                            <a:solidFill>
                              <a:srgbClr val="000000"/>
                            </a:solidFill>
                            <a:miter lim="800000"/>
                            <a:headEnd/>
                            <a:tailEnd/>
                          </a:ln>
                        </wps:spPr>
                        <wps:txbx>
                          <w:txbxContent>
                            <w:p w:rsidR="005F2E73" w:rsidRDefault="005F2E73" w:rsidP="005F2E73">
                              <w:pPr>
                                <w:adjustRightInd w:val="0"/>
                                <w:spacing w:line="200" w:lineRule="exact"/>
                                <w:jc w:val="center"/>
                                <w:rPr>
                                  <w:rFonts w:cs="Calibri"/>
                                  <w:sz w:val="20"/>
                                  <w:szCs w:val="20"/>
                                </w:rPr>
                              </w:pPr>
                            </w:p>
                          </w:txbxContent>
                        </wps:txbx>
                        <wps:bodyPr rot="0" vert="horz" wrap="square" lIns="0" tIns="0" rIns="0" bIns="0" anchor="t" anchorCtr="0" upright="1">
                          <a:noAutofit/>
                        </wps:bodyPr>
                      </wps:wsp>
                      <wps:wsp>
                        <wps:cNvPr id="362" name="矩形 830"/>
                        <wps:cNvSpPr>
                          <a:spLocks noChangeArrowheads="1"/>
                        </wps:cNvSpPr>
                        <wps:spPr bwMode="auto">
                          <a:xfrm>
                            <a:off x="8206" y="6988"/>
                            <a:ext cx="1892"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beforeLines="20" w:before="72" w:line="200" w:lineRule="exact"/>
                                <w:jc w:val="center"/>
                                <w:rPr>
                                  <w:rFonts w:cs="Calibri"/>
                                  <w:sz w:val="20"/>
                                  <w:szCs w:val="20"/>
                                </w:rPr>
                              </w:pPr>
                              <w:r>
                                <w:rPr>
                                  <w:rFonts w:cs="Calibri"/>
                                  <w:sz w:val="20"/>
                                  <w:szCs w:val="20"/>
                                </w:rPr>
                                <w:t xml:space="preserve">7. </w:t>
                              </w:r>
                              <w:r>
                                <w:rPr>
                                  <w:rFonts w:cs="Calibri"/>
                                  <w:sz w:val="20"/>
                                  <w:szCs w:val="20"/>
                                </w:rPr>
                                <w:t>教育部：</w:t>
                              </w:r>
                            </w:p>
                            <w:p w:rsidR="005F2E73" w:rsidRDefault="005F2E73" w:rsidP="005F2E73">
                              <w:pPr>
                                <w:adjustRightInd w:val="0"/>
                                <w:spacing w:beforeLines="20" w:before="72" w:line="200" w:lineRule="exact"/>
                                <w:jc w:val="center"/>
                                <w:rPr>
                                  <w:rFonts w:cs="Calibri"/>
                                  <w:sz w:val="20"/>
                                  <w:szCs w:val="20"/>
                                </w:rPr>
                              </w:pPr>
                              <w:r>
                                <w:rPr>
                                  <w:rFonts w:cs="Calibri"/>
                                  <w:sz w:val="20"/>
                                  <w:szCs w:val="20"/>
                                </w:rPr>
                                <w:t>會議審查</w:t>
                              </w:r>
                            </w:p>
                            <w:p w:rsidR="005F2E73" w:rsidRDefault="005F2E73" w:rsidP="005F2E73">
                              <w:pPr>
                                <w:adjustRightInd w:val="0"/>
                                <w:spacing w:beforeLines="20" w:before="72" w:line="200" w:lineRule="exact"/>
                                <w:ind w:leftChars="29" w:left="70"/>
                                <w:jc w:val="both"/>
                                <w:rPr>
                                  <w:sz w:val="20"/>
                                  <w:szCs w:val="20"/>
                                </w:rPr>
                              </w:pPr>
                            </w:p>
                          </w:txbxContent>
                        </wps:txbx>
                        <wps:bodyPr rot="0" vert="horz" wrap="square" lIns="0" tIns="0" rIns="0" bIns="0" anchor="t" anchorCtr="0" upright="1">
                          <a:noAutofit/>
                        </wps:bodyPr>
                      </wps:wsp>
                      <wps:wsp>
                        <wps:cNvPr id="363" name="Line 39"/>
                        <wps:cNvCnPr/>
                        <wps:spPr bwMode="auto">
                          <a:xfrm>
                            <a:off x="7592" y="7223"/>
                            <a:ext cx="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AutoShape 40"/>
                        <wps:cNvCnPr>
                          <a:cxnSpLocks noChangeShapeType="1"/>
                        </wps:cNvCnPr>
                        <wps:spPr bwMode="auto">
                          <a:xfrm flipV="1">
                            <a:off x="9198" y="7692"/>
                            <a:ext cx="0" cy="5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直線接點 826"/>
                        <wps:cNvCnPr/>
                        <wps:spPr bwMode="auto">
                          <a:xfrm flipH="1">
                            <a:off x="7740" y="8300"/>
                            <a:ext cx="14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文字方塊 279"/>
                        <wps:cNvSpPr txBox="1">
                          <a:spLocks noChangeArrowheads="1"/>
                        </wps:cNvSpPr>
                        <wps:spPr bwMode="auto">
                          <a:xfrm>
                            <a:off x="10111" y="6868"/>
                            <a:ext cx="86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rPr>
                                  <w:sz w:val="20"/>
                                  <w:szCs w:val="20"/>
                                </w:rPr>
                              </w:pPr>
                              <w:r>
                                <w:rPr>
                                  <w:rFonts w:hint="eastAsia"/>
                                  <w:sz w:val="20"/>
                                  <w:szCs w:val="20"/>
                                </w:rPr>
                                <w:t>通過</w:t>
                              </w:r>
                            </w:p>
                          </w:txbxContent>
                        </wps:txbx>
                        <wps:bodyPr rot="0" vert="horz" wrap="square" lIns="91440" tIns="45720" rIns="91440" bIns="45720" anchor="t" anchorCtr="0" upright="1">
                          <a:noAutofit/>
                        </wps:bodyPr>
                      </wps:wsp>
                      <wps:wsp>
                        <wps:cNvPr id="384" name="AutoShape 43"/>
                        <wps:cNvCnPr>
                          <a:cxnSpLocks noChangeShapeType="1"/>
                        </wps:cNvCnPr>
                        <wps:spPr bwMode="auto">
                          <a:xfrm flipV="1">
                            <a:off x="10686" y="7221"/>
                            <a:ext cx="1" cy="2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44"/>
                        <wps:cNvCnPr>
                          <a:cxnSpLocks noChangeShapeType="1"/>
                        </wps:cNvCnPr>
                        <wps:spPr bwMode="auto">
                          <a:xfrm>
                            <a:off x="7646" y="9330"/>
                            <a:ext cx="28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6" name="AutoShape 45"/>
                        <wps:cNvCnPr>
                          <a:cxnSpLocks noChangeShapeType="1"/>
                        </wps:cNvCnPr>
                        <wps:spPr bwMode="auto">
                          <a:xfrm>
                            <a:off x="5697" y="9330"/>
                            <a:ext cx="28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7" name="流程圖: 決策 277"/>
                        <wps:cNvSpPr>
                          <a:spLocks noChangeArrowheads="1"/>
                        </wps:cNvSpPr>
                        <wps:spPr bwMode="auto">
                          <a:xfrm>
                            <a:off x="3171" y="10596"/>
                            <a:ext cx="2909" cy="1141"/>
                          </a:xfrm>
                          <a:prstGeom prst="flowChartDecision">
                            <a:avLst/>
                          </a:prstGeom>
                          <a:solidFill>
                            <a:srgbClr val="FFFFFF"/>
                          </a:solidFill>
                          <a:ln w="9525">
                            <a:solidFill>
                              <a:srgbClr val="000000"/>
                            </a:solidFill>
                            <a:miter lim="800000"/>
                            <a:headEnd/>
                            <a:tailEnd/>
                          </a:ln>
                        </wps:spPr>
                        <wps:txbx>
                          <w:txbxContent>
                            <w:p w:rsidR="005F2E73" w:rsidRDefault="005F2E73" w:rsidP="005F2E73">
                              <w:pPr>
                                <w:adjustRightInd w:val="0"/>
                                <w:spacing w:line="200" w:lineRule="exact"/>
                                <w:jc w:val="center"/>
                                <w:rPr>
                                  <w:rFonts w:cs="Calibri"/>
                                  <w:sz w:val="20"/>
                                  <w:szCs w:val="20"/>
                                </w:rPr>
                              </w:pPr>
                            </w:p>
                          </w:txbxContent>
                        </wps:txbx>
                        <wps:bodyPr rot="0" vert="horz" wrap="square" lIns="0" tIns="0" rIns="0" bIns="0" anchor="t" anchorCtr="0" upright="1">
                          <a:noAutofit/>
                        </wps:bodyPr>
                      </wps:wsp>
                      <wps:wsp>
                        <wps:cNvPr id="388" name="矩形 830"/>
                        <wps:cNvSpPr>
                          <a:spLocks noChangeArrowheads="1"/>
                        </wps:cNvSpPr>
                        <wps:spPr bwMode="auto">
                          <a:xfrm>
                            <a:off x="3454" y="10736"/>
                            <a:ext cx="2326"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adjustRightInd w:val="0"/>
                                <w:spacing w:beforeLines="50" w:before="180" w:line="200" w:lineRule="exact"/>
                                <w:ind w:leftChars="29" w:left="70"/>
                                <w:jc w:val="center"/>
                                <w:rPr>
                                  <w:rFonts w:hint="eastAsia"/>
                                  <w:sz w:val="20"/>
                                  <w:szCs w:val="20"/>
                                </w:rPr>
                              </w:pPr>
                              <w:r>
                                <w:rPr>
                                  <w:rFonts w:hint="eastAsia"/>
                                  <w:sz w:val="20"/>
                                  <w:szCs w:val="20"/>
                                </w:rPr>
                                <w:t xml:space="preserve">11. </w:t>
                              </w:r>
                              <w:r>
                                <w:rPr>
                                  <w:rFonts w:hint="eastAsia"/>
                                  <w:sz w:val="20"/>
                                  <w:szCs w:val="20"/>
                                </w:rPr>
                                <w:t>獲補助者：</w:t>
                              </w:r>
                            </w:p>
                            <w:p w:rsidR="005F2E73" w:rsidRDefault="005F2E73" w:rsidP="005F2E73">
                              <w:pPr>
                                <w:adjustRightInd w:val="0"/>
                                <w:spacing w:beforeLines="20" w:before="72" w:line="200" w:lineRule="exact"/>
                                <w:ind w:leftChars="29" w:left="70"/>
                                <w:jc w:val="center"/>
                                <w:rPr>
                                  <w:sz w:val="20"/>
                                  <w:szCs w:val="20"/>
                                </w:rPr>
                              </w:pPr>
                              <w:r>
                                <w:rPr>
                                  <w:rFonts w:hint="eastAsia"/>
                                  <w:sz w:val="20"/>
                                  <w:szCs w:val="20"/>
                                </w:rPr>
                                <w:t>繳交結案報告至補助單位</w:t>
                              </w:r>
                            </w:p>
                          </w:txbxContent>
                        </wps:txbx>
                        <wps:bodyPr rot="0" vert="horz" wrap="square" lIns="0" tIns="0" rIns="0" bIns="0" anchor="t" anchorCtr="0" upright="1">
                          <a:noAutofit/>
                        </wps:bodyPr>
                      </wps:wsp>
                      <wps:wsp>
                        <wps:cNvPr id="389" name="流程圖: 結束點 281"/>
                        <wps:cNvSpPr>
                          <a:spLocks noChangeArrowheads="1"/>
                        </wps:cNvSpPr>
                        <wps:spPr bwMode="auto">
                          <a:xfrm>
                            <a:off x="3818" y="12037"/>
                            <a:ext cx="1593" cy="624"/>
                          </a:xfrm>
                          <a:prstGeom prst="flowChartTerminator">
                            <a:avLst/>
                          </a:prstGeom>
                          <a:solidFill>
                            <a:srgbClr val="FFFFFF"/>
                          </a:solidFill>
                          <a:ln w="9525">
                            <a:solidFill>
                              <a:srgbClr val="000000"/>
                            </a:solidFill>
                            <a:miter lim="800000"/>
                            <a:headEnd/>
                            <a:tailEnd/>
                          </a:ln>
                        </wps:spPr>
                        <wps:txbx>
                          <w:txbxContent>
                            <w:p w:rsidR="005F2E73" w:rsidRDefault="005F2E73" w:rsidP="005F2E73">
                              <w:pPr>
                                <w:jc w:val="center"/>
                                <w:rPr>
                                  <w:rFonts w:cs="Calibri"/>
                                  <w:sz w:val="20"/>
                                  <w:szCs w:val="20"/>
                                </w:rPr>
                              </w:pPr>
                              <w:r>
                                <w:rPr>
                                  <w:rFonts w:cs="Calibri"/>
                                  <w:sz w:val="20"/>
                                  <w:szCs w:val="20"/>
                                </w:rPr>
                                <w:t xml:space="preserve">12. </w:t>
                              </w:r>
                              <w:r>
                                <w:rPr>
                                  <w:rFonts w:cs="Calibri"/>
                                  <w:sz w:val="20"/>
                                  <w:szCs w:val="20"/>
                                </w:rPr>
                                <w:t>計畫結案</w:t>
                              </w:r>
                            </w:p>
                          </w:txbxContent>
                        </wps:txbx>
                        <wps:bodyPr rot="0" vert="horz" wrap="square" lIns="91440" tIns="45720" rIns="91440" bIns="45720" anchor="t" anchorCtr="0" upright="1">
                          <a:noAutofit/>
                        </wps:bodyPr>
                      </wps:wsp>
                      <wps:wsp>
                        <wps:cNvPr id="390" name="直線接點 841"/>
                        <wps:cNvCnPr/>
                        <wps:spPr bwMode="auto">
                          <a:xfrm>
                            <a:off x="4631" y="117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直線接點 777"/>
                        <wps:cNvCnPr/>
                        <wps:spPr bwMode="auto">
                          <a:xfrm flipV="1">
                            <a:off x="7874" y="10690"/>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矩形 774"/>
                        <wps:cNvSpPr>
                          <a:spLocks noChangeArrowheads="1"/>
                        </wps:cNvSpPr>
                        <wps:spPr bwMode="auto">
                          <a:xfrm>
                            <a:off x="6915" y="10040"/>
                            <a:ext cx="1907" cy="609"/>
                          </a:xfrm>
                          <a:prstGeom prst="rect">
                            <a:avLst/>
                          </a:prstGeom>
                          <a:solidFill>
                            <a:srgbClr val="FFFFFF"/>
                          </a:solidFill>
                          <a:ln w="9525">
                            <a:solidFill>
                              <a:srgbClr val="000000"/>
                            </a:solidFill>
                            <a:miter lim="800000"/>
                            <a:headEnd/>
                            <a:tailEnd/>
                          </a:ln>
                        </wps:spPr>
                        <wps:txbx>
                          <w:txbxContent>
                            <w:p w:rsidR="005F2E73" w:rsidRDefault="005F2E73" w:rsidP="005F2E73">
                              <w:pPr>
                                <w:adjustRightInd w:val="0"/>
                                <w:spacing w:line="240" w:lineRule="exact"/>
                                <w:ind w:left="112" w:hangingChars="56" w:hanging="112"/>
                                <w:jc w:val="center"/>
                                <w:rPr>
                                  <w:sz w:val="20"/>
                                  <w:szCs w:val="20"/>
                                </w:rPr>
                              </w:pPr>
                              <w:r>
                                <w:rPr>
                                  <w:rFonts w:hint="eastAsia"/>
                                  <w:sz w:val="20"/>
                                  <w:szCs w:val="20"/>
                                </w:rPr>
                                <w:t xml:space="preserve">14.1. </w:t>
                              </w:r>
                              <w:r>
                                <w:rPr>
                                  <w:rFonts w:hint="eastAsia"/>
                                  <w:sz w:val="20"/>
                                  <w:szCs w:val="20"/>
                                </w:rPr>
                                <w:t>獲補助者：</w:t>
                              </w:r>
                            </w:p>
                            <w:p w:rsidR="005F2E73" w:rsidRDefault="005F2E73" w:rsidP="005F2E73">
                              <w:pPr>
                                <w:adjustRightInd w:val="0"/>
                                <w:spacing w:line="240" w:lineRule="exact"/>
                                <w:ind w:left="112" w:hangingChars="56" w:hanging="112"/>
                                <w:jc w:val="center"/>
                                <w:rPr>
                                  <w:sz w:val="20"/>
                                  <w:szCs w:val="20"/>
                                </w:rPr>
                              </w:pPr>
                              <w:r>
                                <w:rPr>
                                  <w:rFonts w:hint="eastAsia"/>
                                  <w:sz w:val="20"/>
                                  <w:szCs w:val="20"/>
                                </w:rPr>
                                <w:t>修改成果報告</w:t>
                              </w:r>
                            </w:p>
                            <w:p w:rsidR="005F2E73" w:rsidRDefault="005F2E73" w:rsidP="005F2E73">
                              <w:pPr>
                                <w:adjustRightInd w:val="0"/>
                                <w:spacing w:beforeLines="20" w:before="72" w:line="200" w:lineRule="exact"/>
                                <w:jc w:val="center"/>
                                <w:rPr>
                                  <w:rFonts w:cs="Calibri"/>
                                  <w:sz w:val="20"/>
                                  <w:szCs w:val="20"/>
                                </w:rPr>
                              </w:pPr>
                            </w:p>
                          </w:txbxContent>
                        </wps:txbx>
                        <wps:bodyPr rot="0" vert="horz" wrap="square" lIns="0" tIns="0" rIns="0" bIns="0" anchor="t" anchorCtr="0" upright="1">
                          <a:noAutofit/>
                        </wps:bodyPr>
                      </wps:wsp>
                      <wps:wsp>
                        <wps:cNvPr id="393" name="直線接點 779"/>
                        <wps:cNvCnPr/>
                        <wps:spPr bwMode="auto">
                          <a:xfrm>
                            <a:off x="6080" y="11158"/>
                            <a:ext cx="1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53"/>
                        <wps:cNvSpPr>
                          <a:spLocks noChangeArrowheads="1"/>
                        </wps:cNvSpPr>
                        <wps:spPr bwMode="auto">
                          <a:xfrm>
                            <a:off x="7055" y="11669"/>
                            <a:ext cx="1637" cy="624"/>
                          </a:xfrm>
                          <a:prstGeom prst="flowChartTerminator">
                            <a:avLst/>
                          </a:prstGeom>
                          <a:solidFill>
                            <a:srgbClr val="FFFFFF"/>
                          </a:solidFill>
                          <a:ln w="9525">
                            <a:solidFill>
                              <a:srgbClr val="000000"/>
                            </a:solidFill>
                            <a:miter lim="800000"/>
                            <a:headEnd/>
                            <a:tailEnd/>
                          </a:ln>
                        </wps:spPr>
                        <wps:txbx>
                          <w:txbxContent>
                            <w:p w:rsidR="005F2E73" w:rsidRDefault="005F2E73" w:rsidP="005F2E73">
                              <w:pPr>
                                <w:adjustRightInd w:val="0"/>
                                <w:spacing w:line="240" w:lineRule="exact"/>
                                <w:ind w:left="112" w:hangingChars="56" w:hanging="112"/>
                                <w:jc w:val="center"/>
                                <w:rPr>
                                  <w:sz w:val="20"/>
                                  <w:szCs w:val="20"/>
                                </w:rPr>
                              </w:pPr>
                              <w:r>
                                <w:rPr>
                                  <w:rFonts w:hint="eastAsia"/>
                                  <w:sz w:val="20"/>
                                  <w:szCs w:val="20"/>
                                </w:rPr>
                                <w:t xml:space="preserve">14.2. </w:t>
                              </w:r>
                              <w:r>
                                <w:rPr>
                                  <w:rFonts w:hint="eastAsia"/>
                                  <w:sz w:val="20"/>
                                  <w:szCs w:val="20"/>
                                </w:rPr>
                                <w:t>經費繳回</w:t>
                              </w:r>
                            </w:p>
                          </w:txbxContent>
                        </wps:txbx>
                        <wps:bodyPr rot="0" vert="horz" wrap="square" lIns="3600" tIns="45720" rIns="3600" bIns="45720" anchor="t" anchorCtr="0" upright="1">
                          <a:noAutofit/>
                        </wps:bodyPr>
                      </wps:wsp>
                      <wps:wsp>
                        <wps:cNvPr id="395" name="直線接點 777"/>
                        <wps:cNvCnPr/>
                        <wps:spPr bwMode="auto">
                          <a:xfrm rot="10800000" flipV="1">
                            <a:off x="7871" y="1117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直線接點 826"/>
                        <wps:cNvCnPr/>
                        <wps:spPr bwMode="auto">
                          <a:xfrm flipH="1">
                            <a:off x="4638" y="10340"/>
                            <a:ext cx="22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矩形 838"/>
                        <wps:cNvSpPr>
                          <a:spLocks noChangeArrowheads="1"/>
                        </wps:cNvSpPr>
                        <wps:spPr bwMode="auto">
                          <a:xfrm>
                            <a:off x="6060" y="10842"/>
                            <a:ext cx="80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73" w:rsidRDefault="005F2E73" w:rsidP="005F2E73">
                              <w:pPr>
                                <w:spacing w:line="320" w:lineRule="exact"/>
                                <w:jc w:val="center"/>
                                <w:rPr>
                                  <w:rFonts w:cs="Calibri" w:hint="eastAsi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26" o:spid="_x0000_s1026" style="position:absolute;margin-left:18.3pt;margin-top:6.9pt;width:469.3pt;height:504.05pt;z-index:251659264" coordorigin="1590,2580" coordsize="9386,1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">
                <v:shapetype id="_x0000_t202" coordsize="21600,21600" o:spt="202" path="m,l,21600r21600,l21600,xe">
                  <v:stroke joinstyle="miter"/>
                  <v:path gradientshapeok="t" o:connecttype="rect"/>
                </v:shapetype>
                <v:shape id="文字方塊 279" o:spid="_x0000_s1027" type="#_x0000_t202" style="position:absolute;left:5245;top:6849;width:865;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5F2E73" w:rsidRDefault="005F2E73" w:rsidP="005F2E73">
                        <w:pPr>
                          <w:rPr>
                            <w:sz w:val="20"/>
                            <w:szCs w:val="20"/>
                          </w:rPr>
                        </w:pPr>
                        <w:r>
                          <w:rPr>
                            <w:rFonts w:hint="eastAsia"/>
                            <w:sz w:val="20"/>
                            <w:szCs w:val="20"/>
                          </w:rPr>
                          <w:t>通過</w:t>
                        </w:r>
                      </w:p>
                    </w:txbxContent>
                  </v:textbox>
                </v:shape>
                <v:rect id="矩形 829" o:spid="_x0000_s1028" style="position:absolute;left:4638;top:8020;width:7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8eHMAA&#10;AADcAAAADwAAAGRycy9kb3ducmV2LnhtbERPy2oCMRTdF/yHcIXuakYLpYxmhuID3XaquL1MbifT&#10;JjfDJGrs1zeLQpeH817VyVlxpTH0nhXMZwUI4tbrnjsFx4/d0yuIEJE1Ws+k4E4B6mrysMJS+xu/&#10;07WJncghHEpUYGIcSilDa8hhmPmBOHOffnQYMxw7qUe85XBn5aIoXqTDnnODwYHWhtrv5uIU7Oeb&#10;7fAlfxrc20iXk0mtPSelHqfpbQkiUor/4j/3QSt4XuS1+Uw+Ar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8eHMAAAADcAAAADwAAAAAAAAAAAAAAAACYAgAAZHJzL2Rvd25y&#10;ZXYueG1sUEsFBgAAAAAEAAQA9QAAAIUDAAAAAA==&#10;" stroked="f">
                  <v:textbox inset="0,0,0,0">
                    <w:txbxContent>
                      <w:p w:rsidR="005F2E73" w:rsidRDefault="005F2E73" w:rsidP="005F2E73">
                        <w:pPr>
                          <w:adjustRightInd w:val="0"/>
                          <w:spacing w:beforeLines="20" w:before="72" w:line="200" w:lineRule="exact"/>
                          <w:jc w:val="center"/>
                          <w:rPr>
                            <w:sz w:val="20"/>
                            <w:szCs w:val="20"/>
                          </w:rPr>
                        </w:pPr>
                        <w:r>
                          <w:rPr>
                            <w:rFonts w:hint="eastAsia"/>
                            <w:sz w:val="20"/>
                            <w:szCs w:val="20"/>
                          </w:rPr>
                          <w:t>未通過</w:t>
                        </w:r>
                      </w:p>
                    </w:txbxContent>
                  </v:textbox>
                </v:rect>
                <v:rect id="矩形 838" o:spid="_x0000_s1029" style="position:absolute;left:4571;top:11699;width:80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7h8IA&#10;AADcAAAADwAAAGRycy9kb3ducmV2LnhtbESPQWsCMRSE70L/Q3iF3jSrhWK3RinaYq+ull4fm+dm&#10;bfKybKKm/fVGEDwOM/MNM1skZ8WJ+tB6VjAeFSCIa69bbhTstp/DKYgQkTVaz6TgjwIs5g+DGZba&#10;n3lDpyo2IkM4lKjAxNiVUobakMMw8h1x9va+dxiz7BupezxnuLNyUhQv0mHLecFgR0tD9W91dArW&#10;49VHd5D/Fa5tpOO3SbX9SUo9Pab3NxCRUryHb+0vreB58grXM/kI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uHwgAAANwAAAAPAAAAAAAAAAAAAAAAAJgCAABkcnMvZG93&#10;bnJldi54bWxQSwUGAAAAAAQABAD1AAAAhwMAAAAA&#10;" stroked="f">
                  <v:textbox inset="0,0,0,0">
                    <w:txbxContent>
                      <w:p w:rsidR="005F2E73" w:rsidRDefault="005F2E73" w:rsidP="005F2E73">
                        <w:pPr>
                          <w:adjustRightInd w:val="0"/>
                          <w:spacing w:beforeLines="20" w:before="72" w:line="200" w:lineRule="exact"/>
                          <w:jc w:val="center"/>
                          <w:rPr>
                            <w:sz w:val="20"/>
                            <w:szCs w:val="20"/>
                          </w:rPr>
                        </w:pPr>
                        <w:r>
                          <w:rPr>
                            <w:rFonts w:hint="eastAsia"/>
                            <w:sz w:val="20"/>
                            <w:szCs w:val="20"/>
                          </w:rPr>
                          <w:t>通過</w:t>
                        </w:r>
                      </w:p>
                    </w:txbxContent>
                  </v:textbox>
                </v:rect>
                <v:line id="Line 6" o:spid="_x0000_s1030" style="position:absolute;visibility:visible;mso-wrap-style:square" from="5504,7223" to="592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0FsIAAADcAAAADwAAAGRycy9kb3ducmV2LnhtbERPy2oCMRTdF/yHcAvuasYK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l0FsIAAADc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7" o:spid="_x0000_s1031" type="#_x0000_t32" style="position:absolute;left:4330;top:7692;width:0;height: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Db8QAAADcAAAADwAAAGRycy9kb3ducmV2LnhtbESPQYvCMBSE7wv+h/AEL4umVRCpRpGF&#10;hcXDgtqDx0fybIvNS02ytfvvNwuCx2FmvmE2u8G2oicfGscK8lkGglg703CloDx/TlcgQkQ22Dom&#10;Bb8UYLcdvW2wMO7BR+pPsRIJwqFABXWMXSFl0DVZDDPXESfv6rzFmKSvpPH4SHDbynmWLaXFhtNC&#10;jR191KRvpx+roDmU32X/fo9erw75xefhfGm1UpPxsF+DiDTEV/jZ/jIKFo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QNvxAAAANwAAAAPAAAAAAAAAAAA&#10;AAAAAKECAABkcnMvZG93bnJldi54bWxQSwUGAAAAAAQABAD5AAAAkgMAAAAA&#10;"/>
                <v:shape id="AutoShape 8" o:spid="_x0000_s1032" type="#_x0000_t32" style="position:absolute;left:4330;top:6481;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xJMYAAADcAAAADwAAAGRycy9kb3ducmV2LnhtbESPT2vCQBTE7wW/w/KE3upGh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JsSTGAAAA3AAAAA8AAAAAAAAA&#10;AAAAAAAAoQIAAGRycy9kb3ducmV2LnhtbFBLBQYAAAAABAAEAPkAAACUAwAAAAA=&#10;">
                  <v:stroke endarrow="block"/>
                </v:shape>
                <v:rect id="矩形 274" o:spid="_x0000_s1033" style="position:absolute;left:5983;top:8965;width:1634;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o1cUA&#10;AADcAAAADwAAAGRycy9kb3ducmV2LnhtbESPX2vCMBTF3wd+h3CFvWnqOodUo4yBMDYmror4eGmu&#10;bbW5KU1Wq5/eCMIeD+fPjzNbdKYSLTWutKxgNIxAEGdWl5wr2G6WgwkI55E1VpZJwYUcLOa9pxkm&#10;2p75l9rU5yKMsEtQQeF9nUjpsoIMuqGtiYN3sI1BH2STS93gOYybSr5E0Zs0WHIgFFjTR0HZKf0z&#10;gftaH7err9Xy53LdtW79vU/HB6vUc797n4Lw1Pn/8KP9qRXEcQz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ijVxQAAANwAAAAPAAAAAAAAAAAAAAAAAJgCAABkcnMv&#10;ZG93bnJldi54bWxQSwUGAAAAAAQABAD1AAAAigMAAAAA&#10;">
                  <v:textbox inset="0,0,0,0">
                    <w:txbxContent>
                      <w:p w:rsidR="005F2E73" w:rsidRDefault="005F2E73" w:rsidP="005F2E73">
                        <w:pPr>
                          <w:adjustRightInd w:val="0"/>
                          <w:spacing w:beforeLines="50" w:before="180" w:line="240" w:lineRule="exact"/>
                          <w:ind w:left="112" w:hangingChars="56" w:hanging="112"/>
                          <w:jc w:val="center"/>
                          <w:rPr>
                            <w:sz w:val="20"/>
                            <w:szCs w:val="20"/>
                          </w:rPr>
                        </w:pPr>
                        <w:r>
                          <w:rPr>
                            <w:rFonts w:hint="eastAsia"/>
                            <w:sz w:val="20"/>
                            <w:szCs w:val="20"/>
                          </w:rPr>
                          <w:t xml:space="preserve">9. </w:t>
                        </w:r>
                        <w:r>
                          <w:rPr>
                            <w:rFonts w:hint="eastAsia"/>
                            <w:sz w:val="20"/>
                            <w:szCs w:val="20"/>
                          </w:rPr>
                          <w:t>獲補助者：</w:t>
                        </w:r>
                        <w:r>
                          <w:rPr>
                            <w:sz w:val="20"/>
                            <w:szCs w:val="20"/>
                          </w:rPr>
                          <w:br/>
                        </w:r>
                        <w:r>
                          <w:rPr>
                            <w:rFonts w:hint="eastAsia"/>
                            <w:sz w:val="20"/>
                            <w:szCs w:val="20"/>
                          </w:rPr>
                          <w:t>計畫執行</w:t>
                        </w:r>
                      </w:p>
                    </w:txbxContent>
                  </v:textbox>
                </v:rect>
                <v:shapetype id="_x0000_t110" coordsize="21600,21600" o:spt="110" path="m10800,l,10800,10800,21600,21600,10800xe">
                  <v:stroke joinstyle="miter"/>
                  <v:path gradientshapeok="t" o:connecttype="rect" textboxrect="5400,5400,16200,16200"/>
                </v:shapetype>
                <v:shape id="流程圖: 決策 277" o:spid="_x0000_s1034" type="#_x0000_t110" style="position:absolute;left:3149;top:6764;width:2366;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sBMUA&#10;AADcAAAADwAAAGRycy9kb3ducmV2LnhtbESPT2vCQBTE74LfYXmFXkQ3RikaXUUKhV5KrQrt8ZF9&#10;yYZm34bs5k+/fbdQ8DjMzG+Y/XG0teip9ZVjBctFAoI4d7riUsHt+jLfgPABWWPtmBT8kIfjYTrZ&#10;Y6bdwB/UX0IpIoR9hgpMCE0mpc8NWfQL1xBHr3CtxRBlW0rd4hDhtpZpkjxJixXHBYMNPRvKvy+d&#10;VSA/i9Th2fDXbJlTTd3bunjfKvX4MJ52IAKN4R7+b79qBavVGv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uwExQAAANwAAAAPAAAAAAAAAAAAAAAAAJgCAABkcnMv&#10;ZG93bnJldi54bWxQSwUGAAAAAAQABAD1AAAAigMAAAAA&#10;">
                  <v:textbox inset="0,0,0,0">
                    <w:txbxContent>
                      <w:p w:rsidR="005F2E73" w:rsidRDefault="005F2E73" w:rsidP="005F2E73">
                        <w:pPr>
                          <w:adjustRightInd w:val="0"/>
                          <w:spacing w:line="200" w:lineRule="exact"/>
                          <w:jc w:val="center"/>
                          <w:rPr>
                            <w:rFonts w:cs="Calibri"/>
                            <w:sz w:val="20"/>
                            <w:szCs w:val="20"/>
                          </w:rPr>
                        </w:pPr>
                      </w:p>
                    </w:txbxContent>
                  </v:textbox>
                </v:shape>
                <v:rect id="矩形 815" o:spid="_x0000_s1035" style="position:absolute;left:2453;top:3696;width:181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VOsUA&#10;AADcAAAADwAAAGRycy9kb3ducmV2LnhtbESPX2vCMBTF34V9h3AHvmk6nUOqUYYgiEPZOhEfL821&#10;7dbclCbW6qc3guDj4fz5cabz1pSiodoVlhW89SMQxKnVBWcKdr/L3hiE88gaS8uk4EIO5rOXzhRj&#10;bc/8Q03iMxFG2MWoIPe+iqV0aU4GXd9WxME72tqgD7LOpK7xHMZNKQdR9CENFhwIOVa0yCn9T04m&#10;cN+rv912vV1uLtd9476/DsnoaJXqvrafExCeWv8MP9orrWA4HMH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xU6xQAAANwAAAAPAAAAAAAAAAAAAAAAAJgCAABkcnMv&#10;ZG93bnJldi54bWxQSwUGAAAAAAQABAD1AAAAigMAAAAA&#10;">
                  <v:textbox inset="0,0,0,0">
                    <w:txbxContent>
                      <w:p w:rsidR="005F2E73" w:rsidRDefault="005F2E73" w:rsidP="005F2E73">
                        <w:pPr>
                          <w:adjustRightInd w:val="0"/>
                          <w:spacing w:line="240" w:lineRule="exact"/>
                          <w:ind w:left="112" w:hangingChars="56" w:hanging="112"/>
                          <w:jc w:val="center"/>
                          <w:rPr>
                            <w:rFonts w:cs="Calibri"/>
                            <w:sz w:val="20"/>
                            <w:szCs w:val="20"/>
                          </w:rPr>
                        </w:pPr>
                        <w:r>
                          <w:rPr>
                            <w:rFonts w:cs="Calibri"/>
                            <w:sz w:val="20"/>
                            <w:szCs w:val="20"/>
                          </w:rPr>
                          <w:t>2.1</w:t>
                        </w:r>
                        <w:r>
                          <w:rPr>
                            <w:rFonts w:cs="Calibri"/>
                            <w:sz w:val="20"/>
                            <w:szCs w:val="20"/>
                          </w:rPr>
                          <w:t>科技部：</w:t>
                        </w:r>
                        <w:r>
                          <w:rPr>
                            <w:rFonts w:cs="Calibri" w:hint="eastAsia"/>
                            <w:sz w:val="20"/>
                            <w:szCs w:val="20"/>
                          </w:rPr>
                          <w:br/>
                        </w:r>
                        <w:r>
                          <w:rPr>
                            <w:rFonts w:cs="Calibri"/>
                            <w:sz w:val="20"/>
                            <w:szCs w:val="20"/>
                          </w:rPr>
                          <w:t>計畫徵求</w:t>
                        </w:r>
                        <w:r>
                          <w:rPr>
                            <w:rFonts w:cs="Calibri"/>
                            <w:sz w:val="20"/>
                            <w:szCs w:val="20"/>
                          </w:rPr>
                          <w:t>(2~3</w:t>
                        </w:r>
                        <w:r>
                          <w:rPr>
                            <w:rFonts w:cs="Calibri"/>
                            <w:sz w:val="20"/>
                            <w:szCs w:val="20"/>
                          </w:rPr>
                          <w:t>月</w:t>
                        </w:r>
                        <w:r>
                          <w:rPr>
                            <w:rFonts w:cs="Calibri"/>
                            <w:sz w:val="20"/>
                            <w:szCs w:val="20"/>
                          </w:rPr>
                          <w:t>)</w:t>
                        </w:r>
                      </w:p>
                    </w:txbxContent>
                  </v:textbox>
                </v:rect>
                <v:shapetype id="_x0000_t117" coordsize="21600,21600" o:spt="117" path="m4353,l17214,r4386,10800l17214,21600r-12861,l,10800xe">
                  <v:stroke joinstyle="miter"/>
                  <v:path gradientshapeok="t" o:connecttype="rect" textboxrect="4353,0,17214,21600"/>
                </v:shapetype>
                <v:shape id="流程圖: 準備作業 809" o:spid="_x0000_s1036" type="#_x0000_t117" style="position:absolute;left:3009;top:2580;width:280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UEsUA&#10;AADcAAAADwAAAGRycy9kb3ducmV2LnhtbESPX2vCMBTF3wd+h3CFvc10CqKdaZmDgWMy8A/09ZLc&#10;tdXmpjRRs29vBoM9Hs45v8NZldF24kqDbx0reJ5kIIi1My3XCo6H96cFCB+QDXaOScEPeSiL0cMK&#10;c+NuvKPrPtQiQdjnqKAJoc+l9Lohi37ieuLkfbvBYkhyqKUZ8JbgtpPTLJtLiy2nhQZ7emtIn/cX&#10;q6Dq43oxXeqvj1i16+Npq/Gz8ko9juPrC4hAMfyH/9obo2A2m8PvmX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ZQSxQAAANwAAAAPAAAAAAAAAAAAAAAAAJgCAABkcnMv&#10;ZG93bnJldi54bWxQSwUGAAAAAAQABAD1AAAAigMAAAAA&#10;">
                  <v:textbox inset="0,0,0,0">
                    <w:txbxContent>
                      <w:p w:rsidR="005F2E73" w:rsidRDefault="005F2E73" w:rsidP="005F2E73">
                        <w:pPr>
                          <w:adjustRightInd w:val="0"/>
                          <w:spacing w:beforeLines="20" w:before="72" w:line="200" w:lineRule="exact"/>
                          <w:ind w:left="224" w:hangingChars="112" w:hanging="224"/>
                          <w:jc w:val="center"/>
                          <w:rPr>
                            <w:rFonts w:cs="Calibri" w:hint="eastAsia"/>
                            <w:sz w:val="20"/>
                            <w:szCs w:val="20"/>
                          </w:rPr>
                        </w:pPr>
                        <w:r>
                          <w:rPr>
                            <w:rFonts w:cs="Calibri"/>
                            <w:sz w:val="20"/>
                            <w:szCs w:val="20"/>
                          </w:rPr>
                          <w:t xml:space="preserve">1. </w:t>
                        </w:r>
                        <w:r>
                          <w:rPr>
                            <w:rFonts w:cs="Calibri"/>
                            <w:sz w:val="20"/>
                            <w:szCs w:val="20"/>
                          </w:rPr>
                          <w:t>研發組：</w:t>
                        </w:r>
                      </w:p>
                      <w:p w:rsidR="005F2E73" w:rsidRDefault="005F2E73" w:rsidP="005F2E73">
                        <w:pPr>
                          <w:adjustRightInd w:val="0"/>
                          <w:spacing w:beforeLines="20" w:before="72" w:line="200" w:lineRule="exact"/>
                          <w:ind w:left="224" w:hangingChars="112" w:hanging="224"/>
                          <w:jc w:val="center"/>
                          <w:rPr>
                            <w:rFonts w:cs="Calibri"/>
                            <w:sz w:val="20"/>
                            <w:szCs w:val="20"/>
                          </w:rPr>
                        </w:pPr>
                        <w:r>
                          <w:rPr>
                            <w:rFonts w:cs="Calibri"/>
                            <w:sz w:val="20"/>
                            <w:szCs w:val="20"/>
                          </w:rPr>
                          <w:t>安排年度計畫進度</w:t>
                        </w:r>
                      </w:p>
                    </w:txbxContent>
                  </v:textbox>
                </v:shape>
                <v:line id="直線接點 813" o:spid="_x0000_s1037" style="position:absolute;visibility:visible;mso-wrap-style:square" from="4419,3232" to="4419,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直線接點 812" o:spid="_x0000_s1038" style="position:absolute;visibility:visible;mso-wrap-style:square" from="3394,3417" to="5550,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rect id="矩形 814" o:spid="_x0000_s1039" style="position:absolute;left:4638;top:3706;width:181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fP8YA&#10;AADcAAAADwAAAGRycy9kb3ducmV2LnhtbESPW2vCQBCF3wX/wzJC33RjvVCjq5SCUCwVG0Pp45Ad&#10;k7TZ2ZDdxthf7xYEHw/n8nFWm85UoqXGlZYVjEcRCOLM6pJzBelxO3wC4TyyxsoyKbiQg82631th&#10;rO2ZP6hNfC7CCLsYFRTe17GULivIoBvZmjh4J9sY9EE2udQNnsO4qeRjFM2lwZIDocCaXgrKfpJf&#10;E7jT+jvd7/bb98vfZ+sOb1/J7GSVehh0z0sQnjp/D9/ar1rBZLKA/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YfP8YAAADcAAAADwAAAAAAAAAAAAAAAACYAgAAZHJz&#10;L2Rvd25yZXYueG1sUEsFBgAAAAAEAAQA9QAAAIsDAAAAAA==&#10;">
                  <v:textbox inset="0,0,0,0">
                    <w:txbxContent>
                      <w:p w:rsidR="005F2E73" w:rsidRDefault="005F2E73" w:rsidP="005F2E73">
                        <w:pPr>
                          <w:adjustRightInd w:val="0"/>
                          <w:spacing w:line="240" w:lineRule="exact"/>
                          <w:ind w:left="112" w:hangingChars="56" w:hanging="112"/>
                          <w:jc w:val="center"/>
                          <w:rPr>
                            <w:rFonts w:cs="Calibri"/>
                            <w:sz w:val="20"/>
                            <w:szCs w:val="20"/>
                          </w:rPr>
                        </w:pPr>
                        <w:r>
                          <w:rPr>
                            <w:rFonts w:cs="Calibri"/>
                            <w:sz w:val="20"/>
                            <w:szCs w:val="20"/>
                          </w:rPr>
                          <w:t xml:space="preserve">2.2 </w:t>
                        </w:r>
                        <w:r>
                          <w:rPr>
                            <w:rFonts w:cs="Calibri"/>
                            <w:sz w:val="20"/>
                            <w:szCs w:val="20"/>
                          </w:rPr>
                          <w:t>教育部：</w:t>
                        </w:r>
                        <w:r>
                          <w:rPr>
                            <w:rFonts w:cs="Calibri" w:hint="eastAsia"/>
                            <w:sz w:val="20"/>
                            <w:szCs w:val="20"/>
                          </w:rPr>
                          <w:br/>
                        </w:r>
                        <w:r>
                          <w:rPr>
                            <w:rFonts w:cs="Calibri"/>
                            <w:sz w:val="20"/>
                            <w:szCs w:val="20"/>
                          </w:rPr>
                          <w:t>計畫徵求</w:t>
                        </w:r>
                        <w:r>
                          <w:rPr>
                            <w:rFonts w:cs="Calibri"/>
                            <w:sz w:val="20"/>
                            <w:szCs w:val="20"/>
                          </w:rPr>
                          <w:t>(9~10</w:t>
                        </w:r>
                        <w:r>
                          <w:rPr>
                            <w:rFonts w:cs="Calibri"/>
                            <w:sz w:val="20"/>
                            <w:szCs w:val="20"/>
                          </w:rPr>
                          <w:t>月</w:t>
                        </w:r>
                        <w:r>
                          <w:rPr>
                            <w:rFonts w:cs="Calibri"/>
                            <w:sz w:val="20"/>
                            <w:szCs w:val="20"/>
                          </w:rPr>
                          <w:t>)</w:t>
                        </w:r>
                      </w:p>
                      <w:p w:rsidR="005F2E73" w:rsidRDefault="005F2E73" w:rsidP="005F2E73">
                        <w:pPr>
                          <w:adjustRightInd w:val="0"/>
                          <w:spacing w:line="240" w:lineRule="exact"/>
                          <w:ind w:left="112" w:hangingChars="56" w:hanging="112"/>
                          <w:jc w:val="center"/>
                          <w:rPr>
                            <w:rFonts w:cs="Calibri"/>
                            <w:sz w:val="20"/>
                            <w:szCs w:val="20"/>
                          </w:rPr>
                        </w:pPr>
                      </w:p>
                    </w:txbxContent>
                  </v:textbox>
                </v:rect>
                <v:line id="直線接點 811" o:spid="_x0000_s1040" style="position:absolute;visibility:visible;mso-wrap-style:square" from="3389,3402" to="3390,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直線接點 810" o:spid="_x0000_s1041" style="position:absolute;visibility:visible;mso-wrap-style:square" from="5551,3423" to="5552,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line id="直線接點 817" o:spid="_x0000_s1042" style="position:absolute;visibility:visible;mso-wrap-style:square" from="3335,4271" to="3336,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圖: 多重文件 818" o:spid="_x0000_s1043" type="#_x0000_t115" style="position:absolute;left:4475;top:4564;width:2917;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ywsMA&#10;AADcAAAADwAAAGRycy9kb3ducmV2LnhtbESP3WoCMRCF7wu+QxjBu5q1WpGtUcRWEC8UbR9g2IzZ&#10;pZvJmqTu+vZGEHp5OD8fZ77sbC2u5EPlWMFomIEgLpyu2Cj4+d68zkCEiKyxdkwKbhRguei9zDHX&#10;ruUjXU/RiDTCIUcFZYxNLmUoSrIYhq4hTt7ZeYsxSW+k9timcVvLtyybSosVJ0KJDa1LKn5PfzZx&#10;28+zP37t7M3swqWSs/awfzdKDfrd6gNEpC7+h5/trVYwnoz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vywsMAAADcAAAADwAAAAAAAAAAAAAAAACYAgAAZHJzL2Rv&#10;d25yZXYueG1sUEsFBgAAAAAEAAQA9QAAAIgDAAAAAA==&#10;">
                  <v:textbox>
                    <w:txbxContent>
                      <w:p w:rsidR="005F2E73" w:rsidRDefault="005F2E73" w:rsidP="005F2E73">
                        <w:pPr>
                          <w:rPr>
                            <w:rFonts w:cs="Calibri"/>
                            <w:sz w:val="20"/>
                            <w:szCs w:val="20"/>
                          </w:rPr>
                        </w:pPr>
                        <w:r>
                          <w:rPr>
                            <w:rFonts w:cs="Calibri"/>
                            <w:sz w:val="20"/>
                            <w:szCs w:val="20"/>
                          </w:rPr>
                          <w:t>3.2</w:t>
                        </w:r>
                        <w:r>
                          <w:rPr>
                            <w:rFonts w:cs="Calibri"/>
                            <w:sz w:val="20"/>
                            <w:szCs w:val="20"/>
                          </w:rPr>
                          <w:t>本校老師繳交：彈性薪資方案計畫書與基本資料</w:t>
                        </w:r>
                      </w:p>
                      <w:p w:rsidR="005F2E73" w:rsidRDefault="005F2E73" w:rsidP="005F2E73">
                        <w:pPr>
                          <w:rPr>
                            <w:rFonts w:cs="Calibri"/>
                            <w:sz w:val="20"/>
                            <w:szCs w:val="20"/>
                          </w:rPr>
                        </w:pPr>
                      </w:p>
                    </w:txbxContent>
                  </v:textbox>
                </v:shape>
                <v:shape id="流程圖: 多重文件 819" o:spid="_x0000_s1044" type="#_x0000_t115" style="position:absolute;left:1590;top:4554;width:2709;height: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qtsMA&#10;AADcAAAADwAAAGRycy9kb3ducmV2LnhtbESP22oCMRRF3wX/IRyhbzVja0VGo0gvUHxQvHzAYXLM&#10;DE5OpknqjH9vBMHHzb4s9nzZ2VpcyIfKsYLRMANBXDhdsVFwPPy8TkGEiKyxdkwKrhRguej35phr&#10;1/KOLvtoRBrhkKOCMsYmlzIUJVkMQ9cQJ+/kvMWYpDdSe2zTuK3lW5ZNpMWKE6HEhj5LKs77f5u4&#10;7dfJ777X9mrW4a+S03a7+TBKvQy61QxEpC4+w4/2r1bwPh7D/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qtsMAAADcAAAADwAAAAAAAAAAAAAAAACYAgAAZHJzL2Rv&#10;d25yZXYueG1sUEsFBgAAAAAEAAQA9QAAAIgDAAAAAA==&#10;">
                  <v:textbox>
                    <w:txbxContent>
                      <w:p w:rsidR="005F2E73" w:rsidRDefault="005F2E73" w:rsidP="005F2E73">
                        <w:pPr>
                          <w:rPr>
                            <w:rFonts w:cs="Calibri"/>
                            <w:sz w:val="20"/>
                            <w:szCs w:val="20"/>
                          </w:rPr>
                        </w:pPr>
                        <w:r>
                          <w:rPr>
                            <w:rFonts w:cs="Calibri"/>
                            <w:sz w:val="20"/>
                            <w:szCs w:val="20"/>
                          </w:rPr>
                          <w:t xml:space="preserve">3.1 </w:t>
                        </w:r>
                        <w:r>
                          <w:rPr>
                            <w:rFonts w:cs="Calibri"/>
                            <w:sz w:val="20"/>
                            <w:szCs w:val="20"/>
                          </w:rPr>
                          <w:t>本校老師繳交：</w:t>
                        </w:r>
                        <w:r>
                          <w:rPr>
                            <w:rFonts w:cs="Calibri" w:hint="eastAsia"/>
                            <w:sz w:val="20"/>
                            <w:szCs w:val="20"/>
                          </w:rPr>
                          <w:br/>
                        </w:r>
                        <w:proofErr w:type="gramStart"/>
                        <w:r>
                          <w:rPr>
                            <w:rFonts w:cs="Calibri"/>
                            <w:sz w:val="20"/>
                            <w:szCs w:val="20"/>
                          </w:rPr>
                          <w:t>攬才計畫</w:t>
                        </w:r>
                        <w:proofErr w:type="gramEnd"/>
                        <w:r>
                          <w:rPr>
                            <w:rFonts w:cs="Calibri"/>
                            <w:sz w:val="20"/>
                            <w:szCs w:val="20"/>
                          </w:rPr>
                          <w:t>書與基本資料</w:t>
                        </w:r>
                      </w:p>
                    </w:txbxContent>
                  </v:textbox>
                </v:shape>
                <v:line id="直線接點 816" o:spid="_x0000_s1045" style="position:absolute;visibility:visible;mso-wrap-style:square" from="5570,4271" to="557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v:line id="直線接點 823" o:spid="_x0000_s1046" style="position:absolute;flip:x;visibility:visible;mso-wrap-style:square" from="4330,5666" to="4330,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9F8UAAADcAAAADwAAAGRycy9kb3ducmV2LnhtbESPQWvCQBCF74L/YZmCl1A3bUT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V9F8UAAADcAAAADwAAAAAAAAAA&#10;AAAAAAChAgAAZHJzL2Rvd25yZXYueG1sUEsFBgAAAAAEAAQA+QAAAJMDAAAAAA==&#10;">
                  <v:stroke endarrow="block"/>
                </v:line>
                <v:line id="直線接點 822" o:spid="_x0000_s1047" style="position:absolute;visibility:visible;mso-wrap-style:square" from="3295,5666" to="5570,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直線接點 821" o:spid="_x0000_s1048" style="position:absolute;visibility:visible;mso-wrap-style:square" from="3295,5405" to="329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直線接點 820" o:spid="_x0000_s1049" style="position:absolute;visibility:visible;mso-wrap-style:square" from="5571,5433" to="557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直線接點 826" o:spid="_x0000_s1050" style="position:absolute;visibility:visible;mso-wrap-style:square" from="4330,8300" to="5812,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RtsIAAADcAAAADwAAAGRycy9kb3ducmV2LnhtbERPz2vCMBS+C/4P4Q1201TH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aRtsIAAADcAAAADwAAAAAAAAAAAAAA&#10;AAChAgAAZHJzL2Rvd25yZXYueG1sUEsFBgAAAAAEAAQA+QAAAJADAAAAAA==&#10;">
                  <v:stroke endarrow="block"/>
                </v:line>
                <v:rect id="矩形 824" o:spid="_x0000_s1051" style="position:absolute;left:8024;top:8020;width:7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E/MMA&#10;AADcAAAADwAAAGRycy9kb3ducmV2LnhtbESPQWsCMRSE7wX/Q3iF3mp2WyyyNUqxLXp1tfT62Lxu&#10;tk1elk3U6K83gtDjMDPfMLNFclYcaAidZwXluABB3Hjdcatgt/18nIIIEVmj9UwKThRgMR/dzbDS&#10;/sgbOtSxFRnCoUIFJsa+kjI0hhyGse+Js/fjB4cxy6GVesBjhjsrn4riRTrsOC8Y7GlpqPmr907B&#10;qnz/6H/lucaVjbT/Mqmx30mph/v09goiUor/4Vt7rRU8T0q4nslH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PE/MMAAADcAAAADwAAAAAAAAAAAAAAAACYAgAAZHJzL2Rv&#10;d25yZXYueG1sUEsFBgAAAAAEAAQA9QAAAIgDAAAAAA==&#10;" stroked="f">
                  <v:textbox inset="0,0,0,0">
                    <w:txbxContent>
                      <w:p w:rsidR="005F2E73" w:rsidRDefault="005F2E73" w:rsidP="005F2E73">
                        <w:pPr>
                          <w:adjustRightInd w:val="0"/>
                          <w:spacing w:beforeLines="20" w:before="72" w:line="200" w:lineRule="exact"/>
                          <w:jc w:val="center"/>
                          <w:rPr>
                            <w:sz w:val="20"/>
                            <w:szCs w:val="20"/>
                          </w:rPr>
                        </w:pPr>
                        <w:r>
                          <w:rPr>
                            <w:rFonts w:hint="eastAsia"/>
                            <w:sz w:val="20"/>
                            <w:szCs w:val="20"/>
                          </w:rPr>
                          <w:t>未通過</w:t>
                        </w:r>
                      </w:p>
                    </w:txbxContent>
                  </v:textbox>
                </v:rect>
                <v:rect id="矩形 830" o:spid="_x0000_s1052" style="position:absolute;left:5922;top:6858;width:1642;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1o7sUA&#10;AADcAAAADwAAAGRycy9kb3ducmV2LnhtbESPX2vCMBTF3wW/Q7jC3jTVTZFqFBEE2ZhsVcTHS3Nt&#10;q81NabJa9+mXgeDj4fz5cebL1pSiodoVlhUMBxEI4tTqgjMFh/2mPwXhPLLG0jIpuJOD5aLbmWOs&#10;7Y2/qUl8JsIIuxgV5N5XsZQuzcmgG9iKOHhnWxv0QdaZ1DXewrgp5SiKJtJgwYGQY0XrnNJr8mMC&#10;9626HHbvu83n/ffYuK+PUzI+W6Veeu1qBsJT65/hR3urFbyO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WjuxQAAANwAAAAPAAAAAAAAAAAAAAAAAJgCAABkcnMv&#10;ZG93bnJldi54bWxQSwUGAAAAAAQABAD1AAAAigMAAAAA&#10;">
                  <v:textbox inset="0,0,0,0">
                    <w:txbxContent>
                      <w:p w:rsidR="005F2E73" w:rsidRDefault="005F2E73" w:rsidP="005F2E73">
                        <w:pPr>
                          <w:adjustRightInd w:val="0"/>
                          <w:spacing w:beforeLines="20" w:before="72" w:line="200" w:lineRule="exact"/>
                          <w:ind w:leftChars="29" w:left="70"/>
                          <w:jc w:val="center"/>
                          <w:rPr>
                            <w:sz w:val="20"/>
                            <w:szCs w:val="20"/>
                          </w:rPr>
                        </w:pPr>
                        <w:r>
                          <w:rPr>
                            <w:rFonts w:hint="eastAsia"/>
                            <w:sz w:val="20"/>
                            <w:szCs w:val="20"/>
                          </w:rPr>
                          <w:t xml:space="preserve">6. </w:t>
                        </w:r>
                        <w:r>
                          <w:rPr>
                            <w:rFonts w:hint="eastAsia"/>
                            <w:sz w:val="20"/>
                            <w:szCs w:val="20"/>
                          </w:rPr>
                          <w:t>研發組：</w:t>
                        </w:r>
                        <w:r>
                          <w:rPr>
                            <w:sz w:val="20"/>
                            <w:szCs w:val="20"/>
                          </w:rPr>
                          <w:br/>
                        </w:r>
                        <w:r>
                          <w:rPr>
                            <w:rFonts w:hint="eastAsia"/>
                            <w:sz w:val="20"/>
                            <w:szCs w:val="20"/>
                          </w:rPr>
                          <w:t>函報徵求單位</w:t>
                        </w:r>
                        <w:r>
                          <w:rPr>
                            <w:sz w:val="20"/>
                            <w:szCs w:val="20"/>
                          </w:rPr>
                          <w:br/>
                        </w:r>
                        <w:r>
                          <w:rPr>
                            <w:rFonts w:hint="eastAsia"/>
                            <w:sz w:val="20"/>
                            <w:szCs w:val="20"/>
                          </w:rPr>
                          <w:t>正式申請</w:t>
                        </w:r>
                      </w:p>
                    </w:txbxContent>
                  </v:textbox>
                </v:rect>
                <v:rect id="矩形 835" o:spid="_x0000_s1053" style="position:absolute;left:7940;top:8965;width:2497;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NdcUA&#10;AADcAAAADwAAAGRycy9kb3ducmV2LnhtbESPX2vCMBTF34V9h3AHvmk6nUOqUYYgiEPZOhEfL821&#10;7dbclCbW6qc3guDj4fz5cabz1pSiodoVlhW89SMQxKnVBWcKdr/L3hiE88gaS8uk4EIO5rOXzhRj&#10;bc/8Q03iMxFG2MWoIPe+iqV0aU4GXd9WxME72tqgD7LOpK7xHMZNKQdR9CENFhwIOVa0yCn9T04m&#10;cN+rv912vV1uLtd9476/DsnoaJXqvrafExCeWv8MP9orrWA4GsL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c11xQAAANwAAAAPAAAAAAAAAAAAAAAAAJgCAABkcnMv&#10;ZG93bnJldi54bWxQSwUGAAAAAAQABAD1AAAAigMAAAAA&#10;">
                  <v:textbox inset="0,0,0,0">
                    <w:txbxContent>
                      <w:p w:rsidR="005F2E73" w:rsidRDefault="005F2E73" w:rsidP="005F2E73">
                        <w:pPr>
                          <w:adjustRightInd w:val="0"/>
                          <w:spacing w:beforeLines="20" w:before="72" w:line="200" w:lineRule="exact"/>
                          <w:jc w:val="center"/>
                          <w:rPr>
                            <w:sz w:val="20"/>
                            <w:szCs w:val="20"/>
                          </w:rPr>
                        </w:pPr>
                        <w:r>
                          <w:rPr>
                            <w:rFonts w:hint="eastAsia"/>
                            <w:sz w:val="20"/>
                            <w:szCs w:val="20"/>
                          </w:rPr>
                          <w:t xml:space="preserve">8. </w:t>
                        </w:r>
                        <w:r>
                          <w:rPr>
                            <w:rFonts w:hint="eastAsia"/>
                            <w:sz w:val="20"/>
                            <w:szCs w:val="20"/>
                          </w:rPr>
                          <w:t>研發組：</w:t>
                        </w:r>
                        <w:r>
                          <w:rPr>
                            <w:sz w:val="20"/>
                            <w:szCs w:val="20"/>
                          </w:rPr>
                          <w:br/>
                        </w:r>
                        <w:r>
                          <w:rPr>
                            <w:rFonts w:hint="eastAsia"/>
                            <w:sz w:val="20"/>
                            <w:szCs w:val="20"/>
                          </w:rPr>
                          <w:t>發函請款，會辦總務處</w:t>
                        </w:r>
                        <w:r>
                          <w:rPr>
                            <w:sz w:val="20"/>
                            <w:szCs w:val="20"/>
                          </w:rPr>
                          <w:br/>
                        </w:r>
                        <w:r>
                          <w:rPr>
                            <w:rFonts w:hint="eastAsia"/>
                            <w:sz w:val="20"/>
                            <w:szCs w:val="20"/>
                          </w:rPr>
                          <w:t>出納開立領據</w:t>
                        </w:r>
                      </w:p>
                    </w:txbxContent>
                  </v:textbox>
                </v:rect>
                <v:rect id="Rectangle 30" o:spid="_x0000_s1054" style="position:absolute;left:2670;top:5902;width:331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AcYA&#10;AADcAAAADwAAAGRycy9kb3ducmV2LnhtbESPW2vCQBCF34X+h2UKvtVNvRSJrlIEQRSlTUV8HLJj&#10;kjY7G7JrjP56Vyj4eDiXjzOdt6YUDdWusKzgvReBIE6tLjhTsP9Zvo1BOI+ssbRMCq7kYD576Uwx&#10;1vbC39QkPhNhhF2MCnLvq1hKl+Zk0PVsRRy8k60N+iDrTOoaL2HclLIfRR/SYMGBkGNFi5zSv+Rs&#10;AndY/e53691ye70dGve1OSajk1Wq+9p+TkB4av0z/N9eaQWD0RA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VAcYAAADcAAAADwAAAAAAAAAAAAAAAACYAgAAZHJz&#10;L2Rvd25yZXYueG1sUEsFBgAAAAAEAAQA9QAAAIsDAAAAAA==&#10;">
                  <v:textbox inset="0,0,0,0">
                    <w:txbxContent>
                      <w:p w:rsidR="005F2E73" w:rsidRDefault="005F2E73" w:rsidP="005F2E73">
                        <w:pPr>
                          <w:adjustRightInd w:val="0"/>
                          <w:spacing w:beforeLines="20" w:before="72" w:line="200" w:lineRule="exact"/>
                          <w:jc w:val="center"/>
                          <w:rPr>
                            <w:sz w:val="20"/>
                            <w:szCs w:val="20"/>
                          </w:rPr>
                        </w:pPr>
                        <w:r>
                          <w:rPr>
                            <w:rFonts w:hint="eastAsia"/>
                            <w:sz w:val="20"/>
                            <w:szCs w:val="20"/>
                          </w:rPr>
                          <w:t xml:space="preserve">4. </w:t>
                        </w:r>
                        <w:r>
                          <w:rPr>
                            <w:rFonts w:hint="eastAsia"/>
                            <w:sz w:val="20"/>
                            <w:szCs w:val="20"/>
                          </w:rPr>
                          <w:t>研發組：</w:t>
                        </w:r>
                        <w:r>
                          <w:rPr>
                            <w:sz w:val="20"/>
                            <w:szCs w:val="20"/>
                          </w:rPr>
                          <w:br/>
                        </w:r>
                        <w:r>
                          <w:rPr>
                            <w:rFonts w:hint="eastAsia"/>
                            <w:sz w:val="20"/>
                            <w:szCs w:val="20"/>
                          </w:rPr>
                          <w:t>提報簽陳，組成校內審查小組</w:t>
                        </w:r>
                      </w:p>
                    </w:txbxContent>
                  </v:textbox>
                </v:rect>
                <v:shapetype id="_x0000_t116" coordsize="21600,21600" o:spt="116" path="m3475,qx,10800,3475,21600l18125,21600qx21600,10800,18125,xe">
                  <v:stroke joinstyle="miter"/>
                  <v:path gradientshapeok="t" o:connecttype="rect" textboxrect="1018,3163,20582,18437"/>
                </v:shapetype>
                <v:shape id="AutoShape 31" o:spid="_x0000_s1055" type="#_x0000_t116" style="position:absolute;left:5841;top:7820;width:1899;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B1sUA&#10;AADcAAAADwAAAGRycy9kb3ducmV2LnhtbESPQWsCMRSE7wX/Q3iCl6JZbRVZjbIslHoQSq3eH5vn&#10;7mLysiSpu/77plDocZiZb5jtfrBG3MmH1rGC+SwDQVw53XKt4Pz1Nl2DCBFZo3FMCh4UYL8bPW0x&#10;167nT7qfYi0ShEOOCpoYu1zKUDVkMcxcR5y8q/MWY5K+ltpjn+DWyEWWraTFltNCgx2VDVW307dV&#10;8HE0pTcl9e/l43I4X16L5+OqUGoyHooNiEhD/A//tQ9awctyCb9n0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gHWxQAAANwAAAAPAAAAAAAAAAAAAAAAAJgCAABkcnMv&#10;ZG93bnJldi54bWxQSwUGAAAAAAQABAD1AAAAigMAAAAA&#10;">
                  <v:textbox>
                    <w:txbxContent>
                      <w:p w:rsidR="005F2E73" w:rsidRDefault="005F2E73" w:rsidP="005F2E73">
                        <w:pPr>
                          <w:adjustRightInd w:val="0"/>
                          <w:spacing w:beforeLines="20" w:before="72" w:line="200" w:lineRule="exact"/>
                          <w:jc w:val="center"/>
                          <w:rPr>
                            <w:rFonts w:cs="Calibri"/>
                            <w:sz w:val="20"/>
                            <w:szCs w:val="20"/>
                          </w:rPr>
                        </w:pPr>
                        <w:r>
                          <w:rPr>
                            <w:rFonts w:cs="Calibri"/>
                            <w:sz w:val="20"/>
                            <w:szCs w:val="20"/>
                          </w:rPr>
                          <w:t>13</w:t>
                        </w:r>
                        <w:r>
                          <w:rPr>
                            <w:rFonts w:cs="Calibri" w:hint="eastAsia"/>
                            <w:sz w:val="20"/>
                            <w:szCs w:val="20"/>
                          </w:rPr>
                          <w:t xml:space="preserve">. </w:t>
                        </w:r>
                        <w:r>
                          <w:rPr>
                            <w:rFonts w:cs="Calibri"/>
                            <w:sz w:val="20"/>
                            <w:szCs w:val="20"/>
                          </w:rPr>
                          <w:t>研發組：</w:t>
                        </w:r>
                        <w:r>
                          <w:rPr>
                            <w:rFonts w:cs="Calibri" w:hint="eastAsia"/>
                            <w:sz w:val="20"/>
                            <w:szCs w:val="20"/>
                          </w:rPr>
                          <w:br/>
                        </w:r>
                        <w:r>
                          <w:rPr>
                            <w:rFonts w:cs="Calibri"/>
                            <w:sz w:val="20"/>
                            <w:szCs w:val="20"/>
                          </w:rPr>
                          <w:t>通知申請教師</w:t>
                        </w:r>
                      </w:p>
                      <w:p w:rsidR="005F2E73" w:rsidRDefault="005F2E73" w:rsidP="005F2E73">
                        <w:pPr>
                          <w:rPr>
                            <w:rFonts w:cs="Calibri"/>
                            <w:szCs w:val="20"/>
                          </w:rPr>
                        </w:pPr>
                      </w:p>
                    </w:txbxContent>
                  </v:textbox>
                </v:shape>
                <v:rect id="Rectangle 32" o:spid="_x0000_s1056" style="position:absolute;left:3540;top:8945;width:215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u7cYA&#10;AADcAAAADwAAAGRycy9kb3ducmV2LnhtbESPW2vCQBCF34X+h2UKvummrUqJWaUUhKIoNpXi45Cd&#10;XNrsbMiuMfbXuwXBx8O5fJxk2ZtadNS6yrKCp3EEgjizuuJCweFrNXoF4TyyxtoyKbiQg+XiYZBg&#10;rO2ZP6lLfSHCCLsYFZTeN7GULivJoBvbhjh4uW0N+iDbQuoWz2Hc1PI5imbSYMWBUGJD7yVlv+nJ&#10;BO6k+Tns1rvV9vL33bn95phOc6vU8LF/m4Pw1Pt7+Nb+0ApepjP4P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Zu7cYAAADcAAAADwAAAAAAAAAAAAAAAACYAgAAZHJz&#10;L2Rvd25yZXYueG1sUEsFBgAAAAAEAAQA9QAAAIsDAAAAAA==&#10;">
                  <v:textbox inset="0,0,0,0">
                    <w:txbxContent>
                      <w:p w:rsidR="005F2E73" w:rsidRDefault="005F2E73" w:rsidP="005F2E73">
                        <w:pPr>
                          <w:adjustRightInd w:val="0"/>
                          <w:spacing w:beforeLines="50" w:before="180" w:line="240" w:lineRule="exact"/>
                          <w:ind w:left="112" w:hangingChars="56" w:hanging="112"/>
                          <w:jc w:val="center"/>
                          <w:rPr>
                            <w:sz w:val="20"/>
                            <w:szCs w:val="20"/>
                          </w:rPr>
                        </w:pPr>
                        <w:r>
                          <w:rPr>
                            <w:rFonts w:hint="eastAsia"/>
                            <w:sz w:val="20"/>
                            <w:szCs w:val="20"/>
                          </w:rPr>
                          <w:t xml:space="preserve">10. </w:t>
                        </w:r>
                        <w:r>
                          <w:rPr>
                            <w:rFonts w:hint="eastAsia"/>
                            <w:sz w:val="20"/>
                            <w:szCs w:val="20"/>
                          </w:rPr>
                          <w:t>獲補助者：</w:t>
                        </w:r>
                      </w:p>
                      <w:p w:rsidR="005F2E73" w:rsidRDefault="005F2E73" w:rsidP="005F2E73">
                        <w:pPr>
                          <w:adjustRightInd w:val="0"/>
                          <w:spacing w:line="240" w:lineRule="exact"/>
                          <w:ind w:left="112" w:hangingChars="56" w:hanging="112"/>
                          <w:jc w:val="center"/>
                          <w:rPr>
                            <w:sz w:val="20"/>
                            <w:szCs w:val="20"/>
                          </w:rPr>
                        </w:pPr>
                        <w:r>
                          <w:rPr>
                            <w:rFonts w:hint="eastAsia"/>
                            <w:sz w:val="20"/>
                            <w:szCs w:val="20"/>
                          </w:rPr>
                          <w:t>撰寫結案成果報告</w:t>
                        </w:r>
                      </w:p>
                    </w:txbxContent>
                  </v:textbox>
                </v:rect>
                <v:line id="Line 33" o:spid="_x0000_s1057" style="position:absolute;visibility:visible;mso-wrap-style:square" from="4619,9693" to="4619,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shape id="AutoShape 34" o:spid="_x0000_s1058" type="#_x0000_t32" style="position:absolute;left:10437;top:933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zik8IAAADcAAAADwAAAGRycy9kb3ducmV2LnhtbERPTWvCQBC9C/6HZQpepG5M0Up0E0Qi&#10;ePBQtYceh+yYhGZnQ3Zj0n/fLQg9Pt73LhtNIx7UudqyguUiAkFcWF1zqeDzdnzdgHAeWWNjmRT8&#10;kIMsnU52mGg78IUeV1+KEMIuQQWV920ipSsqMugWtiUO3N12Bn2AXSl1h0MIN42Mo2gtDdYcGips&#10;6VBR8X3tzV/vvCf9lX/Mc388xf2heD/nG6VmL+N+C8LT6P/FT/dJK3hbhbXhTDgC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zik8IAAADcAAAADwAAAAAAAAAAAAAA&#10;AAChAgAAZHJzL2Rvd25yZXYueG1sUEsFBgAAAAAEAAQA+QAAAJADAAAAAA==&#10;">
                  <v:stroke startarrow="block"/>
                </v:shape>
                <v:shape id="AutoShape 35" o:spid="_x0000_s1059" type="#_x0000_t32" style="position:absolute;left:10380;top:7223;width: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gYcQAAADcAAAADwAAAGRycy9kb3ducmV2LnhtbESPT4vCMBTE7wt+h/AEL4umrqzWahRX&#10;EGRv/kE8PppnW2xeSpPW+u2NsLDHYWZ+wyzXnSlFS7UrLCsYjyIQxKnVBWcKzqfdMAbhPLLG0jIp&#10;eJKD9ar3scRE2wcfqD36TAQIuwQV5N5XiZQuzcmgG9mKOHg3Wxv0QdaZ1DU+AtyU8iuKptJgwWEh&#10;x4q2OaX3Y2MUNOXv56m5+HGb/bSzWzyPr93VKTXod5sFCE+d/w//tfdaweR7Du8z4Qj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BhxAAAANwAAAAPAAAAAAAAAAAA&#10;AAAAAKECAABkcnMvZG93bnJldi54bWxQSwUGAAAAAAQABAD5AAAAkgMAAAAA&#10;" strokeweight="1pt"/>
                <v:rect id="矩形 830" o:spid="_x0000_s1060" style="position:absolute;left:3413;top:7078;width:189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5F2E73" w:rsidRDefault="005F2E73" w:rsidP="005F2E73">
                        <w:pPr>
                          <w:adjustRightInd w:val="0"/>
                          <w:spacing w:line="200" w:lineRule="exact"/>
                          <w:jc w:val="center"/>
                          <w:rPr>
                            <w:rFonts w:cs="Calibri"/>
                            <w:sz w:val="20"/>
                            <w:szCs w:val="20"/>
                          </w:rPr>
                        </w:pPr>
                        <w:r>
                          <w:rPr>
                            <w:rFonts w:cs="Calibri"/>
                            <w:sz w:val="20"/>
                            <w:szCs w:val="20"/>
                          </w:rPr>
                          <w:t xml:space="preserve">5. </w:t>
                        </w:r>
                        <w:r>
                          <w:rPr>
                            <w:rFonts w:cs="Calibri"/>
                            <w:sz w:val="20"/>
                            <w:szCs w:val="20"/>
                          </w:rPr>
                          <w:t>校內審查小組：</w:t>
                        </w:r>
                      </w:p>
                      <w:p w:rsidR="005F2E73" w:rsidRDefault="005F2E73" w:rsidP="005F2E73">
                        <w:pPr>
                          <w:adjustRightInd w:val="0"/>
                          <w:spacing w:beforeLines="20" w:before="72" w:line="200" w:lineRule="exact"/>
                          <w:jc w:val="center"/>
                          <w:rPr>
                            <w:rFonts w:cs="Calibri"/>
                            <w:sz w:val="20"/>
                            <w:szCs w:val="20"/>
                          </w:rPr>
                        </w:pPr>
                        <w:r>
                          <w:rPr>
                            <w:rFonts w:cs="Calibri"/>
                            <w:sz w:val="20"/>
                            <w:szCs w:val="20"/>
                          </w:rPr>
                          <w:t>會議審查</w:t>
                        </w:r>
                      </w:p>
                      <w:p w:rsidR="005F2E73" w:rsidRDefault="005F2E73" w:rsidP="005F2E73">
                        <w:pPr>
                          <w:adjustRightInd w:val="0"/>
                          <w:spacing w:beforeLines="20" w:before="72" w:line="200" w:lineRule="exact"/>
                          <w:ind w:leftChars="29" w:left="70"/>
                          <w:jc w:val="both"/>
                          <w:rPr>
                            <w:sz w:val="20"/>
                            <w:szCs w:val="20"/>
                          </w:rPr>
                        </w:pPr>
                      </w:p>
                    </w:txbxContent>
                  </v:textbox>
                </v:rect>
                <v:shape id="流程圖: 決策 277" o:spid="_x0000_s1061" type="#_x0000_t110" style="position:absolute;left:8014;top:6764;width:2366;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5ggcQA&#10;AADcAAAADwAAAGRycy9kb3ducmV2LnhtbESPQWvCQBSE7wX/w/IEL0U30SKaukopCL2IbSro8ZF9&#10;yYZm34bsqum/dwXB4zAz3zCrTW8bcaHO144VpJMEBHHhdM2VgsPvdrwA4QOyxsYxKfgnD5v14GWF&#10;mXZX/qFLHioRIewzVGBCaDMpfWHIop+4ljh6pesshii7SuoOrxFuGzlNkrm0WHNcMNjSp6HiLz9b&#10;BfJYTh1+Gz69pgU1dN69lfulUqNh//EOIlAfnuFH+0srmM1T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YIHEAAAA3AAAAA8AAAAAAAAAAAAAAAAAmAIAAGRycy9k&#10;b3ducmV2LnhtbFBLBQYAAAAABAAEAPUAAACJAwAAAAA=&#10;">
                  <v:textbox inset="0,0,0,0">
                    <w:txbxContent>
                      <w:p w:rsidR="005F2E73" w:rsidRDefault="005F2E73" w:rsidP="005F2E73">
                        <w:pPr>
                          <w:adjustRightInd w:val="0"/>
                          <w:spacing w:line="200" w:lineRule="exact"/>
                          <w:jc w:val="center"/>
                          <w:rPr>
                            <w:rFonts w:cs="Calibri"/>
                            <w:sz w:val="20"/>
                            <w:szCs w:val="20"/>
                          </w:rPr>
                        </w:pPr>
                      </w:p>
                    </w:txbxContent>
                  </v:textbox>
                </v:shape>
                <v:rect id="矩形 830" o:spid="_x0000_s1062" style="position:absolute;left:8206;top:6988;width:1892;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5F2E73" w:rsidRDefault="005F2E73" w:rsidP="005F2E73">
                        <w:pPr>
                          <w:adjustRightInd w:val="0"/>
                          <w:spacing w:beforeLines="20" w:before="72" w:line="200" w:lineRule="exact"/>
                          <w:jc w:val="center"/>
                          <w:rPr>
                            <w:rFonts w:cs="Calibri"/>
                            <w:sz w:val="20"/>
                            <w:szCs w:val="20"/>
                          </w:rPr>
                        </w:pPr>
                        <w:r>
                          <w:rPr>
                            <w:rFonts w:cs="Calibri"/>
                            <w:sz w:val="20"/>
                            <w:szCs w:val="20"/>
                          </w:rPr>
                          <w:t xml:space="preserve">7. </w:t>
                        </w:r>
                        <w:r>
                          <w:rPr>
                            <w:rFonts w:cs="Calibri"/>
                            <w:sz w:val="20"/>
                            <w:szCs w:val="20"/>
                          </w:rPr>
                          <w:t>教育部：</w:t>
                        </w:r>
                      </w:p>
                      <w:p w:rsidR="005F2E73" w:rsidRDefault="005F2E73" w:rsidP="005F2E73">
                        <w:pPr>
                          <w:adjustRightInd w:val="0"/>
                          <w:spacing w:beforeLines="20" w:before="72" w:line="200" w:lineRule="exact"/>
                          <w:jc w:val="center"/>
                          <w:rPr>
                            <w:rFonts w:cs="Calibri"/>
                            <w:sz w:val="20"/>
                            <w:szCs w:val="20"/>
                          </w:rPr>
                        </w:pPr>
                        <w:r>
                          <w:rPr>
                            <w:rFonts w:cs="Calibri"/>
                            <w:sz w:val="20"/>
                            <w:szCs w:val="20"/>
                          </w:rPr>
                          <w:t>會議審查</w:t>
                        </w:r>
                      </w:p>
                      <w:p w:rsidR="005F2E73" w:rsidRDefault="005F2E73" w:rsidP="005F2E73">
                        <w:pPr>
                          <w:adjustRightInd w:val="0"/>
                          <w:spacing w:beforeLines="20" w:before="72" w:line="200" w:lineRule="exact"/>
                          <w:ind w:leftChars="29" w:left="70"/>
                          <w:jc w:val="both"/>
                          <w:rPr>
                            <w:sz w:val="20"/>
                            <w:szCs w:val="20"/>
                          </w:rPr>
                        </w:pPr>
                      </w:p>
                    </w:txbxContent>
                  </v:textbox>
                </v:rect>
                <v:line id="Line 39" o:spid="_x0000_s1063" style="position:absolute;visibility:visible;mso-wrap-style:square" from="7592,7223" to="8010,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FfMQAAADcAAAADwAAAGRycy9kb3ducmV2LnhtbESPQWsCMRSE74L/ITzBm2ato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MV8xAAAANwAAAAPAAAAAAAAAAAA&#10;AAAAAKECAABkcnMvZG93bnJldi54bWxQSwUGAAAAAAQABAD5AAAAkgMAAAAA&#10;">
                  <v:stroke endarrow="block"/>
                </v:line>
                <v:shape id="AutoShape 40" o:spid="_x0000_s1064" type="#_x0000_t32" style="position:absolute;left:9198;top:7692;width:0;height: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KiMQAAADcAAAADwAAAGRycy9kb3ducmV2LnhtbESPQWvCQBSE7wX/w/IEL0U3UZC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0sqIxAAAANwAAAAPAAAAAAAAAAAA&#10;AAAAAKECAABkcnMvZG93bnJldi54bWxQSwUGAAAAAAQABAD5AAAAkgMAAAAA&#10;"/>
                <v:line id="直線接點 826" o:spid="_x0000_s1065" style="position:absolute;flip:x;visibility:visible;mso-wrap-style:square" from="7740,8300" to="9198,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fBjsUAAADcAAAADwAAAGRycy9kb3ducmV2LnhtbESPQWvCQBCF7wX/wzJCL0E3GhCNrqJt&#10;hYJ4qPXgcciOSTA7G7JTTf99t1Do8fHmfW/eatO7Rt2pC7VnA5NxCoq48Lbm0sD5cz+agwqCbLHx&#10;TAa+KcBmPXhaYW79gz/ofpJSRQiHHA1UIm2udSgqchjGviWO3tV3DiXKrtS2w0eEu0ZP03SmHdYc&#10;Gyps6aWi4nb6cvGN/ZFfsyzZOZ0kC3q7yCHVYszzsN8uQQn18n/8l363BrL5FH7HRAL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fBjsUAAADcAAAADwAAAAAAAAAA&#10;AAAAAAChAgAAZHJzL2Rvd25yZXYueG1sUEsFBgAAAAAEAAQA+QAAAJMDAAAAAA==&#10;">
                  <v:stroke endarrow="block"/>
                </v:line>
                <v:shape id="文字方塊 279" o:spid="_x0000_s1066" type="#_x0000_t202" style="position:absolute;left:10111;top:6868;width:865;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5F2E73" w:rsidRDefault="005F2E73" w:rsidP="005F2E73">
                        <w:pPr>
                          <w:rPr>
                            <w:sz w:val="20"/>
                            <w:szCs w:val="20"/>
                          </w:rPr>
                        </w:pPr>
                        <w:r>
                          <w:rPr>
                            <w:rFonts w:hint="eastAsia"/>
                            <w:sz w:val="20"/>
                            <w:szCs w:val="20"/>
                          </w:rPr>
                          <w:t>通過</w:t>
                        </w:r>
                      </w:p>
                    </w:txbxContent>
                  </v:textbox>
                </v:shape>
                <v:shape id="AutoShape 43" o:spid="_x0000_s1067" type="#_x0000_t32" style="position:absolute;left:10686;top:7221;width:1;height:2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pEMUAAADcAAAADwAAAGRycy9kb3ducmV2LnhtbESPQWvCQBSE7wX/w/KEXkrdREsJ0VVK&#10;oSAehGoOHh+7zySYfRt3tzH9965Q6HGYmW+Y1Wa0nRjIh9axgnyWgSDWzrRcK6iOX68FiBCRDXaO&#10;ScEvBdisJ08rLI278TcNh1iLBOFQooImxr6UMuiGLIaZ64mTd3beYkzS19J4vCW47eQ8y96lxZbT&#10;QoM9fTakL4cfq6DdVftqeLlGr4tdfvJ5OJ46rdTzdPxYgog0xv/wX3trFCyKN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VpEMUAAADcAAAADwAAAAAAAAAA&#10;AAAAAAChAgAAZHJzL2Rvd25yZXYueG1sUEsFBgAAAAAEAAQA+QAAAJMDAAAAAA==&#10;"/>
                <v:shape id="AutoShape 44" o:spid="_x0000_s1068" type="#_x0000_t32" style="position:absolute;left:7646;top:9330;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1hSsUAAADcAAAADwAAAGRycy9kb3ducmV2LnhtbESPzWrCQBSF9wXfYbhCN6KTprSG6ChF&#10;Esiii1ZduLxkrkkwcydkJjF9+45Q6PJwfj7Odj+ZVozUu8aygpdVBIK4tLrhSsH5lC8TEM4ja2wt&#10;k4IfcrDfzZ62mGp7528aj74SYYRdigpq77tUSlfWZNCtbEccvKvtDfog+0rqHu9h3LQyjqJ3abDh&#10;QKixo0NN5e04mAd3MZC+ZF+LzOdFPBzK9WeWKPU8nz42IDxN/j/81y60gtfkDR5nwh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1hSsUAAADcAAAADwAAAAAAAAAA&#10;AAAAAAChAgAAZHJzL2Rvd25yZXYueG1sUEsFBgAAAAAEAAQA+QAAAJMDAAAAAA==&#10;">
                  <v:stroke startarrow="block"/>
                </v:shape>
                <v:shape id="AutoShape 45" o:spid="_x0000_s1069" type="#_x0000_t32" style="position:absolute;left:5697;top:9330;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PcQAAADcAAAADwAAAGRycy9kb3ducmV2LnhtbESPS4vCMBSF98L8h3AH3Iimo6ClmpZB&#10;KriYhY9ZzPLSXNtic1OaVOu/nwiCy8N5fJxNNphG3KhztWUFX7MIBHFhdc2lgt/zbhqDcB5ZY2OZ&#10;FDzIQZZ+jDaYaHvnI91OvhRhhF2CCirv20RKV1Rk0M1sSxy8i+0M+iC7UuoO72HcNHIeRUtpsOZA&#10;qLClbUXF9dSbJ3fSk/7LD5Pc7/bzflusfvJYqfHn8L0G4Wnw7/CrvdcKFvESnmfCEZ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89xAAAANwAAAAPAAAAAAAAAAAA&#10;AAAAAKECAABkcnMvZG93bnJldi54bWxQSwUGAAAAAAQABAD5AAAAkgMAAAAA&#10;">
                  <v:stroke startarrow="block"/>
                </v:shape>
                <v:shape id="流程圖: 決策 277" o:spid="_x0000_s1070" type="#_x0000_t110" style="position:absolute;left:3171;top:10596;width:290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lMQA&#10;AADcAAAADwAAAGRycy9kb3ducmV2LnhtbESPT4vCMBTE7wt+h/AEL6KpuvinGkUEwcuyuyro8dG8&#10;NsXmpTRRu99+syDscZiZ3zCrTWsr8aDGl44VjIYJCOLM6ZILBefTfjAH4QOyxsoxKfghD5t1522F&#10;qXZP/qbHMRQiQtinqMCEUKdS+syQRT90NXH0ctdYDFE2hdQNPiPcVnKcJFNpseS4YLCmnaHsdrxb&#10;BfKSjx1+Gb72RxlVdP94zz8XSvW67XYJIlAb/sOv9kErmMx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5TEAAAA3AAAAA8AAAAAAAAAAAAAAAAAmAIAAGRycy9k&#10;b3ducmV2LnhtbFBLBQYAAAAABAAEAPUAAACJAwAAAAA=&#10;">
                  <v:textbox inset="0,0,0,0">
                    <w:txbxContent>
                      <w:p w:rsidR="005F2E73" w:rsidRDefault="005F2E73" w:rsidP="005F2E73">
                        <w:pPr>
                          <w:adjustRightInd w:val="0"/>
                          <w:spacing w:line="200" w:lineRule="exact"/>
                          <w:jc w:val="center"/>
                          <w:rPr>
                            <w:rFonts w:cs="Calibri"/>
                            <w:sz w:val="20"/>
                            <w:szCs w:val="20"/>
                          </w:rPr>
                        </w:pPr>
                      </w:p>
                    </w:txbxContent>
                  </v:textbox>
                </v:shape>
                <v:rect id="矩形 830" o:spid="_x0000_s1071" style="position:absolute;left:3454;top:10736;width:2326;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5F2E73" w:rsidRDefault="005F2E73" w:rsidP="005F2E73">
                        <w:pPr>
                          <w:adjustRightInd w:val="0"/>
                          <w:spacing w:beforeLines="50" w:before="180" w:line="200" w:lineRule="exact"/>
                          <w:ind w:leftChars="29" w:left="70"/>
                          <w:jc w:val="center"/>
                          <w:rPr>
                            <w:rFonts w:hint="eastAsia"/>
                            <w:sz w:val="20"/>
                            <w:szCs w:val="20"/>
                          </w:rPr>
                        </w:pPr>
                        <w:r>
                          <w:rPr>
                            <w:rFonts w:hint="eastAsia"/>
                            <w:sz w:val="20"/>
                            <w:szCs w:val="20"/>
                          </w:rPr>
                          <w:t xml:space="preserve">11. </w:t>
                        </w:r>
                        <w:r>
                          <w:rPr>
                            <w:rFonts w:hint="eastAsia"/>
                            <w:sz w:val="20"/>
                            <w:szCs w:val="20"/>
                          </w:rPr>
                          <w:t>獲補助者：</w:t>
                        </w:r>
                      </w:p>
                      <w:p w:rsidR="005F2E73" w:rsidRDefault="005F2E73" w:rsidP="005F2E73">
                        <w:pPr>
                          <w:adjustRightInd w:val="0"/>
                          <w:spacing w:beforeLines="20" w:before="72" w:line="200" w:lineRule="exact"/>
                          <w:ind w:leftChars="29" w:left="70"/>
                          <w:jc w:val="center"/>
                          <w:rPr>
                            <w:sz w:val="20"/>
                            <w:szCs w:val="20"/>
                          </w:rPr>
                        </w:pPr>
                        <w:r>
                          <w:rPr>
                            <w:rFonts w:hint="eastAsia"/>
                            <w:sz w:val="20"/>
                            <w:szCs w:val="20"/>
                          </w:rPr>
                          <w:t>繳交結案報告至補助單位</w:t>
                        </w:r>
                      </w:p>
                    </w:txbxContent>
                  </v:textbox>
                </v:rect>
                <v:shape id="流程圖: 結束點 281" o:spid="_x0000_s1072" type="#_x0000_t116" style="position:absolute;left:3818;top:12037;width:1593;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8nlMUA&#10;AADcAAAADwAAAGRycy9kb3ducmV2LnhtbESPQWsCMRSE7wX/Q3iCl6JZbRFdjbIslHoQSq3eH5vn&#10;7mLysiSpu/77plDocZiZb5jtfrBG3MmH1rGC+SwDQVw53XKt4Pz1Nl2BCBFZo3FMCh4UYL8bPW0x&#10;167nT7qfYi0ShEOOCpoYu1zKUDVkMcxcR5y8q/MWY5K+ltpjn+DWyEWWLaXFltNCgx2VDVW307dV&#10;8HE0pTcl9e/l43I4X16L5+OyUGoyHooNiEhD/A//tQ9awctqDb9n0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yeUxQAAANwAAAAPAAAAAAAAAAAAAAAAAJgCAABkcnMv&#10;ZG93bnJldi54bWxQSwUGAAAAAAQABAD1AAAAigMAAAAA&#10;">
                  <v:textbox>
                    <w:txbxContent>
                      <w:p w:rsidR="005F2E73" w:rsidRDefault="005F2E73" w:rsidP="005F2E73">
                        <w:pPr>
                          <w:jc w:val="center"/>
                          <w:rPr>
                            <w:rFonts w:cs="Calibri"/>
                            <w:sz w:val="20"/>
                            <w:szCs w:val="20"/>
                          </w:rPr>
                        </w:pPr>
                        <w:r>
                          <w:rPr>
                            <w:rFonts w:cs="Calibri"/>
                            <w:sz w:val="20"/>
                            <w:szCs w:val="20"/>
                          </w:rPr>
                          <w:t xml:space="preserve">12. </w:t>
                        </w:r>
                        <w:r>
                          <w:rPr>
                            <w:rFonts w:cs="Calibri"/>
                            <w:sz w:val="20"/>
                            <w:szCs w:val="20"/>
                          </w:rPr>
                          <w:t>計畫結案</w:t>
                        </w:r>
                      </w:p>
                    </w:txbxContent>
                  </v:textbox>
                </v:shape>
                <v:line id="直線接點 841" o:spid="_x0000_s1073" style="position:absolute;visibility:visible;mso-wrap-style:square" from="4631,11737" to="4632,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直線接點 777" o:spid="_x0000_s1074" style="position:absolute;flip:y;visibility:visible;mso-wrap-style:square" from="7874,10690" to="787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JJMUAAADcAAAADwAAAGRycy9kb3ducmV2LnhtbESPQWvCQBCF7wX/wzJCL0E3NiA1uora&#10;CgXxUPXgcciOSTA7G7JTTf99t1Do8fHmfW/eYtW7Rt2pC7VnA5NxCoq48Lbm0sD5tBu9ggqCbLHx&#10;TAa+KcBqOXhaYG79gz/pfpRSRQiHHA1UIm2udSgqchjGviWO3tV3DiXKrtS2w0eEu0a/pOlUO6w5&#10;NlTY0rai4nb8cvGN3YHfsizZOJ0kM3q/yD7VYszzsF/PQQn18n/8l/6wBrLZB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zJJMUAAADcAAAADwAAAAAAAAAA&#10;AAAAAAChAgAAZHJzL2Rvd25yZXYueG1sUEsFBgAAAAAEAAQA+QAAAJMDAAAAAA==&#10;">
                  <v:stroke endarrow="block"/>
                </v:line>
                <v:rect id="矩形 774" o:spid="_x0000_s1075" style="position:absolute;left:6915;top:10040;width:1907;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SdMYA&#10;AADcAAAADwAAAGRycy9kb3ducmV2LnhtbESPX2vCMBTF3wf7DuEOfJvpdA7tjCKCIBNlVhEfL821&#10;7dbclCbW6qdfBGGPh/PnxxlPW1OKhmpXWFbw1o1AEKdWF5wp2O8Wr0MQziNrLC2Tgis5mE6en8YY&#10;a3vhLTWJz0QYYRejgtz7KpbSpTkZdF1bEQfvZGuDPsg6k7rGSxg3pexF0Yc0WHAg5FjRPKf0Nzmb&#10;wH2vfvabr81ifb0dGve9OiaDk1Wq89LOPkF4av1/+NFeagX9UQ/uZ8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TSdMYAAADcAAAADwAAAAAAAAAAAAAAAACYAgAAZHJz&#10;L2Rvd25yZXYueG1sUEsFBgAAAAAEAAQA9QAAAIsDAAAAAA==&#10;">
                  <v:textbox inset="0,0,0,0">
                    <w:txbxContent>
                      <w:p w:rsidR="005F2E73" w:rsidRDefault="005F2E73" w:rsidP="005F2E73">
                        <w:pPr>
                          <w:adjustRightInd w:val="0"/>
                          <w:spacing w:line="240" w:lineRule="exact"/>
                          <w:ind w:left="112" w:hangingChars="56" w:hanging="112"/>
                          <w:jc w:val="center"/>
                          <w:rPr>
                            <w:sz w:val="20"/>
                            <w:szCs w:val="20"/>
                          </w:rPr>
                        </w:pPr>
                        <w:r>
                          <w:rPr>
                            <w:rFonts w:hint="eastAsia"/>
                            <w:sz w:val="20"/>
                            <w:szCs w:val="20"/>
                          </w:rPr>
                          <w:t xml:space="preserve">14.1. </w:t>
                        </w:r>
                        <w:r>
                          <w:rPr>
                            <w:rFonts w:hint="eastAsia"/>
                            <w:sz w:val="20"/>
                            <w:szCs w:val="20"/>
                          </w:rPr>
                          <w:t>獲補助者：</w:t>
                        </w:r>
                      </w:p>
                      <w:p w:rsidR="005F2E73" w:rsidRDefault="005F2E73" w:rsidP="005F2E73">
                        <w:pPr>
                          <w:adjustRightInd w:val="0"/>
                          <w:spacing w:line="240" w:lineRule="exact"/>
                          <w:ind w:left="112" w:hangingChars="56" w:hanging="112"/>
                          <w:jc w:val="center"/>
                          <w:rPr>
                            <w:sz w:val="20"/>
                            <w:szCs w:val="20"/>
                          </w:rPr>
                        </w:pPr>
                        <w:r>
                          <w:rPr>
                            <w:rFonts w:hint="eastAsia"/>
                            <w:sz w:val="20"/>
                            <w:szCs w:val="20"/>
                          </w:rPr>
                          <w:t>修改成果報告</w:t>
                        </w:r>
                      </w:p>
                      <w:p w:rsidR="005F2E73" w:rsidRDefault="005F2E73" w:rsidP="005F2E73">
                        <w:pPr>
                          <w:adjustRightInd w:val="0"/>
                          <w:spacing w:beforeLines="20" w:before="72" w:line="200" w:lineRule="exact"/>
                          <w:jc w:val="center"/>
                          <w:rPr>
                            <w:rFonts w:cs="Calibri"/>
                            <w:sz w:val="20"/>
                            <w:szCs w:val="20"/>
                          </w:rPr>
                        </w:pPr>
                      </w:p>
                    </w:txbxContent>
                  </v:textbox>
                </v:rect>
                <v:line id="直線接點 779" o:spid="_x0000_s1076" style="position:absolute;visibility:visible;mso-wrap-style:square" from="6080,11158" to="7874,1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shape id="AutoShape 53" o:spid="_x0000_s1077" type="#_x0000_t116" style="position:absolute;left:7055;top:11669;width:163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MNMcA&#10;AADcAAAADwAAAGRycy9kb3ducmV2LnhtbESPS2vDMBCE74X+B7GF3Bq5jcnDjRJCINBDKDTNg94W&#10;a225tVZGUmP331eFQo/DzHzDLNeDbcWVfGgcK3gYZyCIS6cbrhUc33b3cxAhImtsHZOCbwqwXt3e&#10;LLHQrudXuh5iLRKEQ4EKTIxdIWUoDVkMY9cRJ69y3mJM0tdSe+wT3LbyMcum0mLDacFgR1tD5efh&#10;yyqYf7zvN2amp+Hsc5O/nKp9f6mUGt0NmycQkYb4H/5rP2sFk0UOv2fS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LjDTHAAAA3AAAAA8AAAAAAAAAAAAAAAAAmAIAAGRy&#10;cy9kb3ducmV2LnhtbFBLBQYAAAAABAAEAPUAAACMAwAAAAA=&#10;">
                  <v:textbox inset=".1mm,,.1mm">
                    <w:txbxContent>
                      <w:p w:rsidR="005F2E73" w:rsidRDefault="005F2E73" w:rsidP="005F2E73">
                        <w:pPr>
                          <w:adjustRightInd w:val="0"/>
                          <w:spacing w:line="240" w:lineRule="exact"/>
                          <w:ind w:left="112" w:hangingChars="56" w:hanging="112"/>
                          <w:jc w:val="center"/>
                          <w:rPr>
                            <w:sz w:val="20"/>
                            <w:szCs w:val="20"/>
                          </w:rPr>
                        </w:pPr>
                        <w:r>
                          <w:rPr>
                            <w:rFonts w:hint="eastAsia"/>
                            <w:sz w:val="20"/>
                            <w:szCs w:val="20"/>
                          </w:rPr>
                          <w:t xml:space="preserve">14.2. </w:t>
                        </w:r>
                        <w:r>
                          <w:rPr>
                            <w:rFonts w:hint="eastAsia"/>
                            <w:sz w:val="20"/>
                            <w:szCs w:val="20"/>
                          </w:rPr>
                          <w:t>經費繳回</w:t>
                        </w:r>
                      </w:p>
                    </w:txbxContent>
                  </v:textbox>
                </v:shape>
                <v:line id="直線接點 777" o:spid="_x0000_s1078" style="position:absolute;rotation:180;flip:y;visibility:visible;mso-wrap-style:square" from="7871,11171" to="7871,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wpcMUAAADcAAAADwAAAGRycy9kb3ducmV2LnhtbESPT2sCMRDF70K/Q5iCNzdb/xTdGqUI&#10;giehKgVvw2bcXdxM0iTq6qdvCgWPjzfv9+bNl51pxZV8aCwreMtyEMSl1Q1XCg779WAKIkRkja1l&#10;UnCnAMvFS2+OhbY3/qLrLlYiQTgUqKCO0RVShrImgyGzjjh5J+sNxiR9JbXHW4KbVg7z/F0abDg1&#10;1OhoVVN53l1MemPm/cMcv8/3MDytzPYydj9urFT/tfv8ABGpi8/j//RGKxjNJvA3JhF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wpcMUAAADcAAAADwAAAAAAAAAA&#10;AAAAAAChAgAAZHJzL2Rvd25yZXYueG1sUEsFBgAAAAAEAAQA+QAAAJMDAAAAAA==&#10;">
                  <v:stroke endarrow="block"/>
                </v:line>
                <v:line id="直線接點 826" o:spid="_x0000_s1079" style="position:absolute;flip:x;visibility:visible;mso-wrap-style:square" from="4638,10340" to="6915,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RUMUAAADcAAAADwAAAGRycy9kb3ducmV2LnhtbESPT2vCQBDF74LfYRmhl6CbNiA1uor9&#10;IwjFQ9WDxyE7JsHsbMhONf32XaHg8fHm/d68xap3jbpSF2rPBp4nKSjiwtuaSwPHw2b8CioIssXG&#10;Mxn4pQCr5XCwwNz6G3/TdS+lihAOORqoRNpc61BU5DBMfEscvbPvHEqUXalth7cId41+SdOpdlhz&#10;bKiwpfeKisv+x8U3Njv+yLLkzekkmdHnSb5SLcY8jfr1HJRQL4/j//TWGshmU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VRUMUAAADcAAAADwAAAAAAAAAA&#10;AAAAAAChAgAAZHJzL2Rvd25yZXYueG1sUEsFBgAAAAAEAAQA+QAAAJMDAAAAAA==&#10;">
                  <v:stroke endarrow="block"/>
                </v:line>
                <v:rect id="矩形 838" o:spid="_x0000_s1080" style="position:absolute;left:6060;top:10842;width:809;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5F2E73" w:rsidRDefault="005F2E73" w:rsidP="005F2E73">
                        <w:pPr>
                          <w:spacing w:line="320" w:lineRule="exact"/>
                          <w:jc w:val="center"/>
                          <w:rPr>
                            <w:rFonts w:cs="Calibri" w:hint="eastAsia"/>
                          </w:rPr>
                        </w:pPr>
                      </w:p>
                    </w:txbxContent>
                  </v:textbox>
                </v:rect>
              </v:group>
            </w:pict>
          </mc:Fallback>
        </mc:AlternateContent>
      </w: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rPr>
      </w:pPr>
    </w:p>
    <w:p w:rsidR="005F2E73" w:rsidRPr="005F2E73" w:rsidRDefault="005F2E73" w:rsidP="005F2E73">
      <w:pPr>
        <w:adjustRightInd w:val="0"/>
        <w:ind w:left="176"/>
        <w:contextualSpacing/>
        <w:rPr>
          <w:rFonts w:cs="Calibri" w:hint="eastAsia"/>
        </w:rPr>
      </w:pPr>
    </w:p>
    <w:p w:rsidR="005F2E73" w:rsidRPr="005F2E73" w:rsidRDefault="005F2E73" w:rsidP="005F2E73">
      <w:pPr>
        <w:widowControl w:val="0"/>
        <w:adjustRightInd w:val="0"/>
        <w:spacing w:after="100" w:line="360" w:lineRule="exact"/>
        <w:ind w:left="357" w:hanging="357"/>
        <w:outlineLvl w:val="4"/>
        <w:rPr>
          <w:b/>
          <w:bCs/>
          <w:iCs/>
          <w:color w:val="6087CC"/>
          <w:sz w:val="28"/>
          <w:szCs w:val="26"/>
        </w:rPr>
      </w:pPr>
      <w:r w:rsidRPr="005F2E73">
        <w:rPr>
          <w:b/>
          <w:bCs/>
          <w:iCs/>
          <w:color w:val="6087CC"/>
          <w:sz w:val="28"/>
          <w:szCs w:val="26"/>
        </w:rPr>
        <w:t xml:space="preserve">2. </w:t>
      </w:r>
      <w:r w:rsidRPr="005F2E73">
        <w:rPr>
          <w:b/>
          <w:bCs/>
          <w:iCs/>
          <w:color w:val="6087CC"/>
          <w:sz w:val="28"/>
          <w:szCs w:val="26"/>
        </w:rPr>
        <w:t>作業程序：</w:t>
      </w:r>
    </w:p>
    <w:p w:rsidR="005F2E73" w:rsidRPr="005F2E73" w:rsidRDefault="005F2E73" w:rsidP="005F2E73">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2E73">
        <w:rPr>
          <w:rFonts w:cs="Calibri"/>
          <w:color w:val="4472C4"/>
          <w:szCs w:val="20"/>
        </w:rPr>
        <w:t>2.1.</w:t>
      </w:r>
      <w:r w:rsidRPr="005F2E73">
        <w:rPr>
          <w:rFonts w:cs="Calibri"/>
          <w:color w:val="4472C4"/>
          <w:szCs w:val="20"/>
        </w:rPr>
        <w:t xml:space="preserve">　　</w:t>
      </w:r>
      <w:r w:rsidRPr="005F2E73">
        <w:rPr>
          <w:rFonts w:cs="Calibri"/>
          <w:szCs w:val="20"/>
        </w:rPr>
        <w:t>適用對象：特殊優秀人才，指專任教學研究人員（包括教師、專業技術人員、技術教師）與專任高等教育經營管理人員及專任業師。</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2.1.1.</w:t>
      </w:r>
      <w:r w:rsidRPr="005F2E73">
        <w:rPr>
          <w:rFonts w:cs="Calibri"/>
          <w:color w:val="4472C4"/>
          <w:szCs w:val="20"/>
        </w:rPr>
        <w:t xml:space="preserve">　　</w:t>
      </w:r>
      <w:r w:rsidRPr="005F2E73">
        <w:rPr>
          <w:rFonts w:cs="Calibri"/>
          <w:szCs w:val="20"/>
        </w:rPr>
        <w:t>專任教學研究人員，指從事教學、研究及服務且依大學法及專科學校法所界定之教師、專業技術人員、技術教師。</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lastRenderedPageBreak/>
        <w:t>2.1.2.</w:t>
      </w:r>
      <w:r w:rsidRPr="005F2E73">
        <w:rPr>
          <w:rFonts w:cs="Calibri"/>
          <w:color w:val="4472C4"/>
          <w:szCs w:val="20"/>
        </w:rPr>
        <w:t xml:space="preserve">　　</w:t>
      </w:r>
      <w:r w:rsidRPr="005F2E73">
        <w:rPr>
          <w:rFonts w:cs="Calibri"/>
          <w:szCs w:val="20"/>
        </w:rPr>
        <w:t>專任高等教育經營管理人員，指協助校長且具有高等</w:t>
      </w:r>
      <w:r w:rsidRPr="005F2E73">
        <w:rPr>
          <w:rFonts w:cs="Calibri"/>
          <w:szCs w:val="20"/>
        </w:rPr>
        <w:t xml:space="preserve"> </w:t>
      </w:r>
      <w:r w:rsidRPr="005F2E73">
        <w:rPr>
          <w:rFonts w:cs="Calibri"/>
          <w:szCs w:val="20"/>
        </w:rPr>
        <w:t>教育管理經營經驗或專業背景之人士，例如產學合作</w:t>
      </w:r>
      <w:r w:rsidRPr="005F2E73">
        <w:rPr>
          <w:rFonts w:cs="Calibri"/>
          <w:szCs w:val="20"/>
        </w:rPr>
        <w:t xml:space="preserve"> </w:t>
      </w:r>
      <w:r w:rsidRPr="005F2E73">
        <w:rPr>
          <w:rFonts w:cs="Calibri"/>
          <w:szCs w:val="20"/>
        </w:rPr>
        <w:t>專業人員、具財務法律背景之專業人士等。</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2.1.3.</w:t>
      </w:r>
      <w:r w:rsidRPr="005F2E73">
        <w:rPr>
          <w:rFonts w:cs="Calibri"/>
          <w:color w:val="4472C4"/>
          <w:szCs w:val="20"/>
        </w:rPr>
        <w:t xml:space="preserve">　　</w:t>
      </w:r>
      <w:r w:rsidRPr="005F2E73">
        <w:rPr>
          <w:rFonts w:cs="Calibri"/>
          <w:szCs w:val="20"/>
        </w:rPr>
        <w:t>專任業師，指在特定專業領域具有資深產業經驗或特殊貢獻，在學校內從事教學研究、實習指導或課程研發等工作之人員。</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2.1.4.</w:t>
      </w:r>
      <w:r w:rsidRPr="005F2E73">
        <w:rPr>
          <w:rFonts w:cs="Calibri"/>
          <w:color w:val="4472C4"/>
          <w:szCs w:val="20"/>
        </w:rPr>
        <w:t xml:space="preserve">　　</w:t>
      </w:r>
      <w:r w:rsidRPr="005F2E73">
        <w:rPr>
          <w:rFonts w:cs="Calibri"/>
          <w:szCs w:val="20"/>
        </w:rPr>
        <w:t>申請</w:t>
      </w:r>
      <w:proofErr w:type="gramStart"/>
      <w:r w:rsidRPr="005F2E73">
        <w:rPr>
          <w:rFonts w:cs="Calibri"/>
          <w:szCs w:val="20"/>
        </w:rPr>
        <w:t>科技部者</w:t>
      </w:r>
      <w:proofErr w:type="gramEnd"/>
      <w:r w:rsidRPr="005F2E73">
        <w:rPr>
          <w:rFonts w:cs="Calibri"/>
          <w:szCs w:val="20"/>
        </w:rPr>
        <w:t>：連續三年執行國科會專題研究計畫或三年內於學界權威性期刊、出席國際性會議合計發表論文達三篇以上者，並符合以下現職或新聘人員要求：</w:t>
      </w:r>
    </w:p>
    <w:p w:rsidR="005F2E73" w:rsidRPr="005F2E73" w:rsidRDefault="005F2E73" w:rsidP="005F2E73">
      <w:pPr>
        <w:tabs>
          <w:tab w:val="left" w:pos="1020"/>
          <w:tab w:val="left" w:pos="1495"/>
        </w:tabs>
        <w:autoSpaceDE w:val="0"/>
        <w:autoSpaceDN w:val="0"/>
        <w:adjustRightInd w:val="0"/>
        <w:spacing w:line="360" w:lineRule="exact"/>
        <w:ind w:leftChars="1150" w:left="3792" w:hangingChars="430" w:hanging="1032"/>
        <w:textAlignment w:val="baseline"/>
        <w:rPr>
          <w:rFonts w:cs="Calibri"/>
          <w:szCs w:val="20"/>
        </w:rPr>
      </w:pPr>
      <w:r w:rsidRPr="005F2E73">
        <w:rPr>
          <w:rFonts w:cs="Calibri"/>
          <w:szCs w:val="20"/>
        </w:rPr>
        <w:t>（</w:t>
      </w:r>
      <w:r w:rsidRPr="005F2E73">
        <w:rPr>
          <w:rFonts w:cs="Calibri"/>
          <w:szCs w:val="20"/>
        </w:rPr>
        <w:t>1</w:t>
      </w:r>
      <w:r w:rsidRPr="005F2E73">
        <w:rPr>
          <w:rFonts w:cs="Calibri"/>
          <w:szCs w:val="20"/>
        </w:rPr>
        <w:t>）</w:t>
      </w:r>
      <w:r w:rsidRPr="005F2E73">
        <w:rPr>
          <w:rFonts w:cs="Calibri"/>
          <w:szCs w:val="20"/>
        </w:rPr>
        <w:t xml:space="preserve"> </w:t>
      </w:r>
      <w:r w:rsidRPr="005F2E73">
        <w:rPr>
          <w:rFonts w:cs="Calibri"/>
          <w:szCs w:val="20"/>
        </w:rPr>
        <w:t>現職人員：本校編制內教學研究人員任職滿</w:t>
      </w:r>
      <w:r w:rsidRPr="005F2E73">
        <w:rPr>
          <w:rFonts w:cs="Calibri"/>
          <w:szCs w:val="20"/>
        </w:rPr>
        <w:t>2</w:t>
      </w:r>
      <w:r w:rsidRPr="005F2E73">
        <w:rPr>
          <w:rFonts w:cs="Calibri"/>
          <w:szCs w:val="20"/>
        </w:rPr>
        <w:t>年以上者。</w:t>
      </w:r>
    </w:p>
    <w:p w:rsidR="005F2E73" w:rsidRPr="005F2E73" w:rsidRDefault="005F2E73" w:rsidP="005F2E73">
      <w:pPr>
        <w:tabs>
          <w:tab w:val="left" w:pos="1020"/>
          <w:tab w:val="left" w:pos="1495"/>
        </w:tabs>
        <w:autoSpaceDE w:val="0"/>
        <w:autoSpaceDN w:val="0"/>
        <w:adjustRightInd w:val="0"/>
        <w:spacing w:line="360" w:lineRule="exact"/>
        <w:ind w:leftChars="1150" w:left="3792" w:hangingChars="430" w:hanging="1032"/>
        <w:textAlignment w:val="baseline"/>
        <w:rPr>
          <w:rFonts w:cs="Calibri"/>
          <w:szCs w:val="20"/>
        </w:rPr>
      </w:pPr>
      <w:r w:rsidRPr="005F2E73">
        <w:rPr>
          <w:rFonts w:cs="Calibri"/>
          <w:szCs w:val="20"/>
        </w:rPr>
        <w:t>（</w:t>
      </w:r>
      <w:r w:rsidRPr="005F2E73">
        <w:rPr>
          <w:rFonts w:cs="Calibri"/>
          <w:szCs w:val="20"/>
        </w:rPr>
        <w:t>2</w:t>
      </w:r>
      <w:r w:rsidRPr="005F2E73">
        <w:rPr>
          <w:rFonts w:cs="Calibri"/>
          <w:szCs w:val="20"/>
        </w:rPr>
        <w:t>）</w:t>
      </w:r>
      <w:r w:rsidRPr="005F2E73">
        <w:rPr>
          <w:rFonts w:cs="Calibri"/>
          <w:szCs w:val="20"/>
        </w:rPr>
        <w:t xml:space="preserve"> </w:t>
      </w:r>
      <w:r w:rsidRPr="005F2E73">
        <w:rPr>
          <w:rFonts w:cs="Calibri"/>
          <w:szCs w:val="20"/>
        </w:rPr>
        <w:t>新聘人員：該員係國內第一次受聘本校者。</w:t>
      </w:r>
    </w:p>
    <w:p w:rsidR="005F2E73" w:rsidRPr="005F2E73" w:rsidRDefault="005F2E73" w:rsidP="005F2E73">
      <w:pPr>
        <w:tabs>
          <w:tab w:val="left" w:pos="1020"/>
        </w:tabs>
        <w:autoSpaceDE w:val="0"/>
        <w:autoSpaceDN w:val="0"/>
        <w:adjustRightInd w:val="0"/>
        <w:spacing w:line="360" w:lineRule="exact"/>
        <w:ind w:leftChars="300" w:left="1752" w:hangingChars="430" w:hanging="1032"/>
        <w:textAlignment w:val="baseline"/>
        <w:rPr>
          <w:rFonts w:cs="Calibri"/>
          <w:szCs w:val="20"/>
        </w:rPr>
      </w:pPr>
      <w:r w:rsidRPr="005F2E73">
        <w:rPr>
          <w:rFonts w:cs="Calibri"/>
          <w:color w:val="4472C4"/>
          <w:szCs w:val="20"/>
        </w:rPr>
        <w:t>2.2.</w:t>
      </w:r>
      <w:r w:rsidRPr="005F2E73">
        <w:rPr>
          <w:rFonts w:cs="Calibri"/>
          <w:color w:val="4472C4"/>
          <w:szCs w:val="20"/>
        </w:rPr>
        <w:t xml:space="preserve">　　</w:t>
      </w:r>
      <w:r w:rsidRPr="005F2E73">
        <w:rPr>
          <w:rFonts w:cs="Calibri"/>
          <w:szCs w:val="20"/>
        </w:rPr>
        <w:t>徵求時間與申請方式：</w:t>
      </w:r>
    </w:p>
    <w:p w:rsidR="005F2E73" w:rsidRPr="005F2E73" w:rsidRDefault="005F2E73" w:rsidP="005F2E73">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2E73">
        <w:rPr>
          <w:rFonts w:cs="Calibri"/>
          <w:color w:val="4472C4"/>
          <w:szCs w:val="20"/>
        </w:rPr>
        <w:t>2.2.1.</w:t>
      </w:r>
      <w:r w:rsidRPr="005F2E73">
        <w:rPr>
          <w:rFonts w:cs="Calibri"/>
          <w:color w:val="4472C4"/>
          <w:szCs w:val="20"/>
        </w:rPr>
        <w:t xml:space="preserve">　　</w:t>
      </w:r>
      <w:r w:rsidRPr="005F2E73">
        <w:rPr>
          <w:rFonts w:cs="Calibri"/>
          <w:szCs w:val="20"/>
        </w:rPr>
        <w:t>依教育部、科技部公告之申請期限提出申請，公開徵求之申請時間。科技部：每年約</w:t>
      </w:r>
      <w:r w:rsidRPr="005F2E73">
        <w:rPr>
          <w:rFonts w:cs="Calibri"/>
          <w:szCs w:val="20"/>
        </w:rPr>
        <w:t>2~3</w:t>
      </w:r>
      <w:r w:rsidRPr="005F2E73">
        <w:rPr>
          <w:rFonts w:cs="Calibri"/>
          <w:szCs w:val="20"/>
        </w:rPr>
        <w:t>月份公告；教育部：每年</w:t>
      </w:r>
      <w:r w:rsidRPr="005F2E73">
        <w:rPr>
          <w:rFonts w:cs="Calibri"/>
          <w:szCs w:val="20"/>
        </w:rPr>
        <w:t>9~10</w:t>
      </w:r>
      <w:r w:rsidRPr="005F2E73">
        <w:rPr>
          <w:rFonts w:cs="Calibri"/>
          <w:szCs w:val="20"/>
        </w:rPr>
        <w:t>月份公告。</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2.2.2.</w:t>
      </w:r>
      <w:r w:rsidRPr="005F2E73">
        <w:rPr>
          <w:rFonts w:cs="Calibri"/>
          <w:color w:val="4472C4"/>
          <w:szCs w:val="20"/>
        </w:rPr>
        <w:t xml:space="preserve">　　</w:t>
      </w:r>
      <w:r w:rsidRPr="005F2E73">
        <w:rPr>
          <w:rFonts w:cs="Calibri"/>
          <w:szCs w:val="20"/>
        </w:rPr>
        <w:t>教育部申請方式：申請人提交「彈性薪資方案計畫書」（依教育部規定格式），並檢附相關資料，由研發組彙整及召開「審查小組會議」審議，經校長核定後，向教育部提出申請。</w:t>
      </w:r>
    </w:p>
    <w:p w:rsidR="005F2E73" w:rsidRPr="005F2E73" w:rsidRDefault="005F2E73" w:rsidP="005F2E73">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2E73">
        <w:rPr>
          <w:rFonts w:cs="Calibri"/>
          <w:color w:val="4472C4"/>
          <w:szCs w:val="20"/>
        </w:rPr>
        <w:t>2.2.3.</w:t>
      </w:r>
      <w:r w:rsidRPr="005F2E73">
        <w:rPr>
          <w:rFonts w:cs="Calibri"/>
          <w:color w:val="4472C4"/>
          <w:szCs w:val="20"/>
        </w:rPr>
        <w:t xml:space="preserve">　　</w:t>
      </w:r>
      <w:r w:rsidRPr="005F2E73">
        <w:rPr>
          <w:rFonts w:cs="Calibri"/>
          <w:szCs w:val="20"/>
        </w:rPr>
        <w:t>科技部申請方式：由申請人與研發組共同撰寫「</w:t>
      </w:r>
      <w:proofErr w:type="gramStart"/>
      <w:r w:rsidRPr="005F2E73">
        <w:rPr>
          <w:rFonts w:cs="Calibri"/>
          <w:szCs w:val="20"/>
        </w:rPr>
        <w:t>攬才計畫</w:t>
      </w:r>
      <w:proofErr w:type="gramEnd"/>
      <w:r w:rsidRPr="005F2E73">
        <w:rPr>
          <w:rFonts w:cs="Calibri"/>
          <w:szCs w:val="20"/>
        </w:rPr>
        <w:t>書」（依科技部規定格式），由研發組召開「審查小組會議」</w:t>
      </w:r>
      <w:proofErr w:type="gramStart"/>
      <w:r w:rsidRPr="005F2E73">
        <w:rPr>
          <w:rFonts w:cs="Calibri"/>
          <w:szCs w:val="20"/>
        </w:rPr>
        <w:t>」</w:t>
      </w:r>
      <w:proofErr w:type="gramEnd"/>
      <w:r w:rsidRPr="005F2E73">
        <w:rPr>
          <w:rFonts w:cs="Calibri"/>
          <w:szCs w:val="20"/>
        </w:rPr>
        <w:t>審議，依據本校各級「教評會」審查教師學年成績考核結果，審議獎勵等級及獎勵額度，提送科技部審查並核定。</w:t>
      </w:r>
    </w:p>
    <w:p w:rsidR="005F2E73" w:rsidRPr="005F2E73" w:rsidRDefault="005F2E73" w:rsidP="005F2E73">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2E73">
        <w:rPr>
          <w:rFonts w:cs="Calibri"/>
          <w:color w:val="4472C4"/>
          <w:szCs w:val="20"/>
        </w:rPr>
        <w:t>2.3.</w:t>
      </w:r>
      <w:r w:rsidRPr="005F2E73">
        <w:rPr>
          <w:rFonts w:cs="Calibri"/>
          <w:color w:val="4472C4"/>
          <w:szCs w:val="20"/>
        </w:rPr>
        <w:t xml:space="preserve">　　</w:t>
      </w:r>
      <w:r w:rsidRPr="005F2E73">
        <w:rPr>
          <w:rFonts w:cs="Calibri"/>
          <w:szCs w:val="20"/>
        </w:rPr>
        <w:t>審查標準：</w:t>
      </w:r>
    </w:p>
    <w:p w:rsidR="005F2E73" w:rsidRPr="005F2E73" w:rsidRDefault="005F2E73" w:rsidP="005F2E73">
      <w:pPr>
        <w:tabs>
          <w:tab w:val="left" w:pos="1020"/>
        </w:tabs>
        <w:autoSpaceDE w:val="0"/>
        <w:autoSpaceDN w:val="0"/>
        <w:adjustRightInd w:val="0"/>
        <w:spacing w:line="360" w:lineRule="exact"/>
        <w:ind w:leftChars="650" w:left="2520" w:hangingChars="400" w:hanging="960"/>
        <w:textAlignment w:val="baseline"/>
        <w:rPr>
          <w:rFonts w:cs="Calibri"/>
          <w:szCs w:val="20"/>
        </w:rPr>
      </w:pPr>
      <w:r w:rsidRPr="005F2E73">
        <w:rPr>
          <w:rFonts w:cs="Calibri"/>
          <w:color w:val="4472C4"/>
          <w:szCs w:val="20"/>
        </w:rPr>
        <w:t>2.3.1.</w:t>
      </w:r>
      <w:r w:rsidRPr="005F2E73">
        <w:rPr>
          <w:rFonts w:cs="Calibri"/>
          <w:color w:val="4472C4"/>
          <w:szCs w:val="20"/>
        </w:rPr>
        <w:t xml:space="preserve">　　</w:t>
      </w:r>
      <w:r w:rsidRPr="005F2E73">
        <w:rPr>
          <w:rFonts w:cs="Calibri"/>
          <w:szCs w:val="20"/>
        </w:rPr>
        <w:t>科技部：</w:t>
      </w:r>
    </w:p>
    <w:p w:rsidR="005F2E73" w:rsidRPr="005F2E73" w:rsidRDefault="005F2E73" w:rsidP="005F2E73">
      <w:pPr>
        <w:tabs>
          <w:tab w:val="left" w:pos="1020"/>
        </w:tabs>
        <w:autoSpaceDE w:val="0"/>
        <w:autoSpaceDN w:val="0"/>
        <w:adjustRightInd w:val="0"/>
        <w:spacing w:line="360" w:lineRule="exact"/>
        <w:ind w:leftChars="930" w:left="3792" w:hangingChars="650" w:hanging="1560"/>
        <w:textAlignment w:val="baseline"/>
        <w:rPr>
          <w:rFonts w:cs="Calibri"/>
          <w:szCs w:val="20"/>
        </w:rPr>
      </w:pPr>
      <w:r w:rsidRPr="005F2E73">
        <w:rPr>
          <w:rFonts w:cs="Calibri"/>
          <w:szCs w:val="20"/>
        </w:rPr>
        <w:t>（</w:t>
      </w:r>
      <w:r w:rsidRPr="005F2E73">
        <w:rPr>
          <w:rFonts w:cs="Calibri"/>
          <w:szCs w:val="20"/>
        </w:rPr>
        <w:t>1</w:t>
      </w:r>
      <w:r w:rsidRPr="005F2E73">
        <w:rPr>
          <w:rFonts w:cs="Calibri"/>
          <w:szCs w:val="20"/>
        </w:rPr>
        <w:t>）特優級：連續三年以上擔任本校一級主管，依「本校教師評鑑考核與學術</w:t>
      </w:r>
      <w:proofErr w:type="gramStart"/>
      <w:r w:rsidRPr="005F2E73">
        <w:rPr>
          <w:rFonts w:cs="Calibri"/>
          <w:szCs w:val="20"/>
        </w:rPr>
        <w:t>研</w:t>
      </w:r>
      <w:proofErr w:type="gramEnd"/>
      <w:r w:rsidRPr="005F2E73">
        <w:rPr>
          <w:rFonts w:cs="Calibri"/>
          <w:szCs w:val="20"/>
        </w:rPr>
        <w:t>修獎勵辦法」經</w:t>
      </w:r>
      <w:proofErr w:type="gramStart"/>
      <w:r w:rsidRPr="005F2E73">
        <w:rPr>
          <w:rFonts w:cs="Calibri"/>
          <w:szCs w:val="20"/>
        </w:rPr>
        <w:t>各級教評</w:t>
      </w:r>
      <w:proofErr w:type="gramEnd"/>
      <w:r w:rsidRPr="005F2E73">
        <w:rPr>
          <w:rFonts w:cs="Calibri"/>
          <w:szCs w:val="20"/>
        </w:rPr>
        <w:t>會核給獎勵有案，並符合本案申請資格者。</w:t>
      </w:r>
    </w:p>
    <w:p w:rsidR="005F2E73" w:rsidRPr="005F2E73" w:rsidRDefault="005F2E73" w:rsidP="005F2E73">
      <w:pPr>
        <w:tabs>
          <w:tab w:val="left" w:pos="1020"/>
        </w:tabs>
        <w:autoSpaceDE w:val="0"/>
        <w:autoSpaceDN w:val="0"/>
        <w:adjustRightInd w:val="0"/>
        <w:spacing w:line="360" w:lineRule="exact"/>
        <w:ind w:leftChars="930" w:left="3792" w:hangingChars="650" w:hanging="1560"/>
        <w:textAlignment w:val="baseline"/>
        <w:rPr>
          <w:rFonts w:cs="Calibri"/>
          <w:szCs w:val="20"/>
        </w:rPr>
      </w:pPr>
      <w:r w:rsidRPr="005F2E73">
        <w:rPr>
          <w:rFonts w:cs="Calibri"/>
          <w:szCs w:val="20"/>
        </w:rPr>
        <w:t>（</w:t>
      </w:r>
      <w:r w:rsidRPr="005F2E73">
        <w:rPr>
          <w:rFonts w:cs="Calibri"/>
          <w:szCs w:val="20"/>
        </w:rPr>
        <w:t>2</w:t>
      </w:r>
      <w:r w:rsidRPr="005F2E73">
        <w:rPr>
          <w:rFonts w:cs="Calibri"/>
          <w:szCs w:val="20"/>
        </w:rPr>
        <w:t>）</w:t>
      </w:r>
      <w:r w:rsidRPr="005F2E73">
        <w:rPr>
          <w:rFonts w:cs="Calibri"/>
          <w:szCs w:val="20"/>
        </w:rPr>
        <w:t xml:space="preserve"> </w:t>
      </w:r>
      <w:proofErr w:type="gramStart"/>
      <w:r w:rsidRPr="005F2E73">
        <w:rPr>
          <w:rFonts w:cs="Calibri"/>
          <w:szCs w:val="20"/>
        </w:rPr>
        <w:t>優級</w:t>
      </w:r>
      <w:proofErr w:type="gramEnd"/>
      <w:r w:rsidRPr="005F2E73">
        <w:rPr>
          <w:rFonts w:cs="Calibri"/>
          <w:szCs w:val="20"/>
        </w:rPr>
        <w:t>：連續三年以上擔任本校二級主管，依「本校教師評鑑考核與學術</w:t>
      </w:r>
      <w:proofErr w:type="gramStart"/>
      <w:r w:rsidRPr="005F2E73">
        <w:rPr>
          <w:rFonts w:cs="Calibri"/>
          <w:szCs w:val="20"/>
        </w:rPr>
        <w:t>研</w:t>
      </w:r>
      <w:proofErr w:type="gramEnd"/>
      <w:r w:rsidRPr="005F2E73">
        <w:rPr>
          <w:rFonts w:cs="Calibri"/>
          <w:szCs w:val="20"/>
        </w:rPr>
        <w:t>修獎勵辦法」經</w:t>
      </w:r>
      <w:proofErr w:type="gramStart"/>
      <w:r w:rsidRPr="005F2E73">
        <w:rPr>
          <w:rFonts w:cs="Calibri"/>
          <w:szCs w:val="20"/>
        </w:rPr>
        <w:t>各級教評</w:t>
      </w:r>
      <w:proofErr w:type="gramEnd"/>
      <w:r w:rsidRPr="005F2E73">
        <w:rPr>
          <w:rFonts w:cs="Calibri"/>
          <w:szCs w:val="20"/>
        </w:rPr>
        <w:t>會核給獎勵有案，並符合本案申請資格者。</w:t>
      </w:r>
    </w:p>
    <w:p w:rsidR="005F2E73" w:rsidRPr="005F2E73" w:rsidRDefault="005F2E73" w:rsidP="005F2E73">
      <w:pPr>
        <w:tabs>
          <w:tab w:val="left" w:pos="1020"/>
        </w:tabs>
        <w:autoSpaceDE w:val="0"/>
        <w:autoSpaceDN w:val="0"/>
        <w:adjustRightInd w:val="0"/>
        <w:spacing w:line="360" w:lineRule="exact"/>
        <w:ind w:leftChars="930" w:left="3792" w:hangingChars="650" w:hanging="1560"/>
        <w:textAlignment w:val="baseline"/>
        <w:rPr>
          <w:rFonts w:cs="Calibri"/>
          <w:szCs w:val="20"/>
        </w:rPr>
      </w:pPr>
      <w:r w:rsidRPr="005F2E73">
        <w:rPr>
          <w:rFonts w:cs="Calibri"/>
          <w:szCs w:val="20"/>
        </w:rPr>
        <w:t>（</w:t>
      </w:r>
      <w:r w:rsidRPr="005F2E73">
        <w:rPr>
          <w:rFonts w:cs="Calibri"/>
          <w:szCs w:val="20"/>
        </w:rPr>
        <w:t>3</w:t>
      </w:r>
      <w:r w:rsidRPr="005F2E73">
        <w:rPr>
          <w:rFonts w:cs="Calibri"/>
          <w:szCs w:val="20"/>
        </w:rPr>
        <w:t>）</w:t>
      </w:r>
      <w:r w:rsidRPr="005F2E73">
        <w:rPr>
          <w:rFonts w:cs="Calibri"/>
          <w:szCs w:val="20"/>
        </w:rPr>
        <w:t xml:space="preserve"> </w:t>
      </w:r>
      <w:proofErr w:type="gramStart"/>
      <w:r w:rsidRPr="005F2E73">
        <w:rPr>
          <w:rFonts w:cs="Calibri"/>
          <w:szCs w:val="20"/>
        </w:rPr>
        <w:t>佳級</w:t>
      </w:r>
      <w:proofErr w:type="gramEnd"/>
      <w:r w:rsidRPr="005F2E73">
        <w:rPr>
          <w:rFonts w:cs="Calibri"/>
          <w:szCs w:val="20"/>
        </w:rPr>
        <w:t>：依「本校教師評鑑考核與學術</w:t>
      </w:r>
      <w:proofErr w:type="gramStart"/>
      <w:r w:rsidRPr="005F2E73">
        <w:rPr>
          <w:rFonts w:cs="Calibri"/>
          <w:szCs w:val="20"/>
        </w:rPr>
        <w:t>研</w:t>
      </w:r>
      <w:proofErr w:type="gramEnd"/>
      <w:r w:rsidRPr="005F2E73">
        <w:rPr>
          <w:rFonts w:cs="Calibri"/>
          <w:szCs w:val="20"/>
        </w:rPr>
        <w:t>修獎勵辦法」經</w:t>
      </w:r>
      <w:proofErr w:type="gramStart"/>
      <w:r w:rsidRPr="005F2E73">
        <w:rPr>
          <w:rFonts w:cs="Calibri"/>
          <w:szCs w:val="20"/>
        </w:rPr>
        <w:t>各級教評</w:t>
      </w:r>
      <w:proofErr w:type="gramEnd"/>
      <w:r w:rsidRPr="005F2E73">
        <w:rPr>
          <w:rFonts w:cs="Calibri"/>
          <w:szCs w:val="20"/>
        </w:rPr>
        <w:t>會核給獎勵有案，並符合本案申請資格者。</w:t>
      </w:r>
    </w:p>
    <w:p w:rsidR="005F2E73" w:rsidRPr="005F2E73" w:rsidRDefault="005F2E73" w:rsidP="005F2E73">
      <w:pPr>
        <w:tabs>
          <w:tab w:val="left" w:pos="1020"/>
        </w:tabs>
        <w:autoSpaceDE w:val="0"/>
        <w:autoSpaceDN w:val="0"/>
        <w:adjustRightInd w:val="0"/>
        <w:spacing w:line="360" w:lineRule="exact"/>
        <w:ind w:leftChars="650" w:left="2520" w:hangingChars="400" w:hanging="960"/>
        <w:textAlignment w:val="baseline"/>
        <w:rPr>
          <w:rFonts w:cs="Calibri"/>
          <w:szCs w:val="20"/>
        </w:rPr>
      </w:pPr>
      <w:r w:rsidRPr="005F2E73">
        <w:rPr>
          <w:rFonts w:cs="Calibri"/>
          <w:color w:val="4472C4"/>
          <w:szCs w:val="20"/>
        </w:rPr>
        <w:t>2.3.2.</w:t>
      </w:r>
      <w:r w:rsidRPr="005F2E73">
        <w:rPr>
          <w:rFonts w:cs="Calibri"/>
          <w:color w:val="4472C4"/>
          <w:szCs w:val="20"/>
        </w:rPr>
        <w:t xml:space="preserve">　　</w:t>
      </w:r>
      <w:r w:rsidRPr="005F2E73">
        <w:rPr>
          <w:rFonts w:cs="Calibri"/>
          <w:szCs w:val="20"/>
        </w:rPr>
        <w:t>教育部：以下權重項目計算得分，百分之八十以上，始得通過推薦。</w:t>
      </w:r>
    </w:p>
    <w:p w:rsidR="005F2E73" w:rsidRPr="005F2E73" w:rsidRDefault="005F2E73" w:rsidP="005F2E73">
      <w:pPr>
        <w:tabs>
          <w:tab w:val="left" w:pos="1020"/>
        </w:tabs>
        <w:autoSpaceDE w:val="0"/>
        <w:autoSpaceDN w:val="0"/>
        <w:adjustRightInd w:val="0"/>
        <w:spacing w:line="360" w:lineRule="exact"/>
        <w:ind w:leftChars="930" w:left="3672" w:hangingChars="600" w:hanging="1440"/>
        <w:textAlignment w:val="baseline"/>
        <w:rPr>
          <w:rFonts w:cs="Calibri"/>
          <w:szCs w:val="20"/>
        </w:rPr>
      </w:pPr>
      <w:r w:rsidRPr="005F2E73">
        <w:rPr>
          <w:rFonts w:cs="Calibri"/>
          <w:szCs w:val="20"/>
        </w:rPr>
        <w:t>（</w:t>
      </w:r>
      <w:r w:rsidRPr="005F2E73">
        <w:rPr>
          <w:rFonts w:cs="Calibri"/>
          <w:szCs w:val="20"/>
        </w:rPr>
        <w:t>1</w:t>
      </w:r>
      <w:r w:rsidRPr="005F2E73">
        <w:rPr>
          <w:rFonts w:cs="Calibri"/>
          <w:szCs w:val="20"/>
        </w:rPr>
        <w:t>）申請人背景對學校特色發展策略助益，</w:t>
      </w:r>
      <w:proofErr w:type="gramStart"/>
      <w:r w:rsidRPr="005F2E73">
        <w:rPr>
          <w:rFonts w:cs="Calibri"/>
          <w:szCs w:val="20"/>
        </w:rPr>
        <w:t>佔</w:t>
      </w:r>
      <w:proofErr w:type="gramEnd"/>
      <w:r w:rsidRPr="005F2E73">
        <w:rPr>
          <w:rFonts w:cs="Calibri"/>
          <w:szCs w:val="20"/>
        </w:rPr>
        <w:t>百分之二十五。</w:t>
      </w:r>
    </w:p>
    <w:p w:rsidR="005F2E73" w:rsidRPr="005F2E73" w:rsidRDefault="005F2E73" w:rsidP="005F2E73">
      <w:pPr>
        <w:tabs>
          <w:tab w:val="left" w:pos="1020"/>
        </w:tabs>
        <w:autoSpaceDE w:val="0"/>
        <w:autoSpaceDN w:val="0"/>
        <w:adjustRightInd w:val="0"/>
        <w:spacing w:line="360" w:lineRule="exact"/>
        <w:ind w:leftChars="930" w:left="3672" w:hangingChars="600" w:hanging="1440"/>
        <w:textAlignment w:val="baseline"/>
        <w:rPr>
          <w:rFonts w:cs="Calibri"/>
          <w:szCs w:val="20"/>
        </w:rPr>
      </w:pPr>
      <w:r w:rsidRPr="005F2E73">
        <w:rPr>
          <w:rFonts w:cs="Calibri"/>
          <w:szCs w:val="20"/>
        </w:rPr>
        <w:t>（</w:t>
      </w:r>
      <w:r w:rsidRPr="005F2E73">
        <w:rPr>
          <w:rFonts w:cs="Calibri"/>
          <w:szCs w:val="20"/>
        </w:rPr>
        <w:t>2</w:t>
      </w:r>
      <w:r w:rsidRPr="005F2E73">
        <w:rPr>
          <w:rFonts w:cs="Calibri"/>
          <w:szCs w:val="20"/>
        </w:rPr>
        <w:t>）申請人未來績效對學校特色發展策略助益，</w:t>
      </w:r>
      <w:proofErr w:type="gramStart"/>
      <w:r w:rsidRPr="005F2E73">
        <w:rPr>
          <w:rFonts w:cs="Calibri"/>
          <w:szCs w:val="20"/>
        </w:rPr>
        <w:t>佔</w:t>
      </w:r>
      <w:proofErr w:type="gramEnd"/>
      <w:r w:rsidRPr="005F2E73">
        <w:rPr>
          <w:rFonts w:cs="Calibri"/>
          <w:szCs w:val="20"/>
        </w:rPr>
        <w:t>百分之二十五。</w:t>
      </w:r>
    </w:p>
    <w:p w:rsidR="005F2E73" w:rsidRPr="005F2E73" w:rsidRDefault="005F2E73" w:rsidP="005F2E73">
      <w:pPr>
        <w:tabs>
          <w:tab w:val="left" w:pos="1020"/>
        </w:tabs>
        <w:autoSpaceDE w:val="0"/>
        <w:autoSpaceDN w:val="0"/>
        <w:adjustRightInd w:val="0"/>
        <w:spacing w:line="360" w:lineRule="exact"/>
        <w:ind w:leftChars="930" w:left="3672" w:hangingChars="600" w:hanging="1440"/>
        <w:textAlignment w:val="baseline"/>
        <w:rPr>
          <w:rFonts w:cs="Calibri"/>
          <w:szCs w:val="20"/>
        </w:rPr>
      </w:pPr>
      <w:r w:rsidRPr="005F2E73">
        <w:rPr>
          <w:rFonts w:cs="Calibri"/>
          <w:szCs w:val="20"/>
        </w:rPr>
        <w:t>（</w:t>
      </w:r>
      <w:r w:rsidRPr="005F2E73">
        <w:rPr>
          <w:rFonts w:cs="Calibri"/>
          <w:szCs w:val="20"/>
        </w:rPr>
        <w:t>3</w:t>
      </w:r>
      <w:r w:rsidRPr="005F2E73">
        <w:rPr>
          <w:rFonts w:cs="Calibri"/>
          <w:szCs w:val="20"/>
        </w:rPr>
        <w:t>）申請人背景是否達該專業領域國際水準，</w:t>
      </w:r>
      <w:proofErr w:type="gramStart"/>
      <w:r w:rsidRPr="005F2E73">
        <w:rPr>
          <w:rFonts w:cs="Calibri"/>
          <w:szCs w:val="20"/>
        </w:rPr>
        <w:t>佔</w:t>
      </w:r>
      <w:proofErr w:type="gramEnd"/>
      <w:r w:rsidRPr="005F2E73">
        <w:rPr>
          <w:rFonts w:cs="Calibri"/>
          <w:szCs w:val="20"/>
        </w:rPr>
        <w:t>百分之二十。</w:t>
      </w:r>
    </w:p>
    <w:p w:rsidR="005F2E73" w:rsidRPr="005F2E73" w:rsidRDefault="005F2E73" w:rsidP="005F2E73">
      <w:pPr>
        <w:tabs>
          <w:tab w:val="left" w:pos="1020"/>
        </w:tabs>
        <w:autoSpaceDE w:val="0"/>
        <w:autoSpaceDN w:val="0"/>
        <w:adjustRightInd w:val="0"/>
        <w:spacing w:line="360" w:lineRule="exact"/>
        <w:ind w:leftChars="930" w:left="3672" w:hangingChars="600" w:hanging="1440"/>
        <w:textAlignment w:val="baseline"/>
        <w:rPr>
          <w:rFonts w:cs="Calibri"/>
          <w:szCs w:val="20"/>
        </w:rPr>
      </w:pPr>
      <w:r w:rsidRPr="005F2E73">
        <w:rPr>
          <w:rFonts w:cs="Calibri"/>
          <w:szCs w:val="20"/>
        </w:rPr>
        <w:t>（</w:t>
      </w:r>
      <w:r w:rsidRPr="005F2E73">
        <w:rPr>
          <w:rFonts w:cs="Calibri"/>
          <w:szCs w:val="20"/>
        </w:rPr>
        <w:t>4</w:t>
      </w:r>
      <w:r w:rsidRPr="005F2E73">
        <w:rPr>
          <w:rFonts w:cs="Calibri"/>
          <w:szCs w:val="20"/>
        </w:rPr>
        <w:t>）申請人未來績效是否達該專業領域國際水準，</w:t>
      </w:r>
      <w:proofErr w:type="gramStart"/>
      <w:r w:rsidRPr="005F2E73">
        <w:rPr>
          <w:rFonts w:cs="Calibri"/>
          <w:szCs w:val="20"/>
        </w:rPr>
        <w:t>佔</w:t>
      </w:r>
      <w:proofErr w:type="gramEnd"/>
      <w:r w:rsidRPr="005F2E73">
        <w:rPr>
          <w:rFonts w:cs="Calibri"/>
          <w:szCs w:val="20"/>
        </w:rPr>
        <w:t>百分之二十。</w:t>
      </w:r>
    </w:p>
    <w:p w:rsidR="005F2E73" w:rsidRPr="005F2E73" w:rsidRDefault="005F2E73" w:rsidP="005F2E73">
      <w:pPr>
        <w:tabs>
          <w:tab w:val="left" w:pos="1020"/>
        </w:tabs>
        <w:autoSpaceDE w:val="0"/>
        <w:autoSpaceDN w:val="0"/>
        <w:adjustRightInd w:val="0"/>
        <w:spacing w:line="360" w:lineRule="exact"/>
        <w:ind w:leftChars="930" w:left="3672" w:rightChars="-200" w:right="-480" w:hangingChars="600" w:hanging="1440"/>
        <w:textAlignment w:val="baseline"/>
        <w:rPr>
          <w:rFonts w:cs="Calibri"/>
          <w:szCs w:val="20"/>
        </w:rPr>
      </w:pPr>
      <w:r w:rsidRPr="005F2E73">
        <w:rPr>
          <w:rFonts w:cs="Calibri"/>
          <w:szCs w:val="20"/>
        </w:rPr>
        <w:t>（</w:t>
      </w:r>
      <w:r w:rsidRPr="005F2E73">
        <w:rPr>
          <w:rFonts w:cs="Calibri"/>
          <w:szCs w:val="20"/>
        </w:rPr>
        <w:t>5</w:t>
      </w:r>
      <w:r w:rsidRPr="005F2E73">
        <w:rPr>
          <w:rFonts w:cs="Calibri"/>
          <w:szCs w:val="20"/>
        </w:rPr>
        <w:t>）申請人所列學校配合款支用項目是否可行且具效益，</w:t>
      </w:r>
      <w:proofErr w:type="gramStart"/>
      <w:r w:rsidRPr="005F2E73">
        <w:rPr>
          <w:rFonts w:cs="Calibri"/>
          <w:szCs w:val="20"/>
        </w:rPr>
        <w:t>佔</w:t>
      </w:r>
      <w:proofErr w:type="gramEnd"/>
      <w:r w:rsidRPr="005F2E73">
        <w:rPr>
          <w:rFonts w:cs="Calibri"/>
          <w:szCs w:val="20"/>
        </w:rPr>
        <w:t>百分之十。</w:t>
      </w:r>
    </w:p>
    <w:p w:rsidR="005F2E73" w:rsidRPr="005F2E73" w:rsidRDefault="005F2E73" w:rsidP="005F2E73">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2E73">
        <w:rPr>
          <w:rFonts w:cs="Calibri"/>
          <w:color w:val="4472C4"/>
          <w:szCs w:val="20"/>
        </w:rPr>
        <w:t>2.4.</w:t>
      </w:r>
      <w:r w:rsidRPr="005F2E73">
        <w:rPr>
          <w:rFonts w:cs="Calibri"/>
          <w:color w:val="4472C4"/>
          <w:szCs w:val="20"/>
        </w:rPr>
        <w:t xml:space="preserve">　　</w:t>
      </w:r>
      <w:r w:rsidRPr="005F2E73">
        <w:rPr>
          <w:rFonts w:cs="Calibri"/>
          <w:szCs w:val="20"/>
        </w:rPr>
        <w:t>獲補助核定經費，請撥付款、支領規定：</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2.4.1.</w:t>
      </w:r>
      <w:r w:rsidRPr="005F2E73">
        <w:rPr>
          <w:rFonts w:cs="Calibri"/>
          <w:color w:val="4472C4"/>
          <w:szCs w:val="20"/>
        </w:rPr>
        <w:t xml:space="preserve">　　</w:t>
      </w:r>
      <w:r w:rsidRPr="005F2E73">
        <w:rPr>
          <w:rFonts w:cs="Calibri"/>
          <w:szCs w:val="20"/>
        </w:rPr>
        <w:t>獲獎勵者經核定經費後，會辦總務處出納開立請款收據，函報教育部或科技部辦理請撥付款事宜。</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lastRenderedPageBreak/>
        <w:t>2.4.2.</w:t>
      </w:r>
      <w:r w:rsidRPr="005F2E73">
        <w:rPr>
          <w:rFonts w:cs="Calibri"/>
          <w:color w:val="4472C4"/>
          <w:szCs w:val="20"/>
        </w:rPr>
        <w:t xml:space="preserve">　　</w:t>
      </w:r>
      <w:r w:rsidRPr="005F2E73">
        <w:rPr>
          <w:rFonts w:cs="Calibri"/>
          <w:szCs w:val="20"/>
        </w:rPr>
        <w:t>科技補助經費為專款專用，獲獎勵者須逐月</w:t>
      </w:r>
      <w:proofErr w:type="gramStart"/>
      <w:r w:rsidRPr="005F2E73">
        <w:rPr>
          <w:rFonts w:cs="Calibri"/>
          <w:szCs w:val="20"/>
        </w:rPr>
        <w:t>備印領</w:t>
      </w:r>
      <w:proofErr w:type="gramEnd"/>
      <w:r w:rsidRPr="005F2E73">
        <w:rPr>
          <w:rFonts w:cs="Calibri"/>
          <w:szCs w:val="20"/>
        </w:rPr>
        <w:t>清冊，送會計室辦理請款事宜。</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2.4.3.</w:t>
      </w:r>
      <w:r w:rsidRPr="005F2E73">
        <w:rPr>
          <w:rFonts w:cs="Calibri"/>
          <w:color w:val="4472C4"/>
          <w:szCs w:val="20"/>
        </w:rPr>
        <w:t xml:space="preserve">　　</w:t>
      </w:r>
      <w:r w:rsidRPr="005F2E73">
        <w:rPr>
          <w:rFonts w:cs="Calibri"/>
          <w:szCs w:val="20"/>
        </w:rPr>
        <w:t>教育部補助經費為專款專用，依本校請購規定，以一次全額請領方式，申請</w:t>
      </w:r>
      <w:proofErr w:type="gramStart"/>
      <w:r w:rsidRPr="005F2E73">
        <w:rPr>
          <w:rFonts w:cs="Calibri"/>
          <w:szCs w:val="20"/>
        </w:rPr>
        <w:t>匯款至獲獎勵</w:t>
      </w:r>
      <w:proofErr w:type="gramEnd"/>
      <w:r w:rsidRPr="005F2E73">
        <w:rPr>
          <w:rFonts w:cs="Calibri"/>
          <w:szCs w:val="20"/>
        </w:rPr>
        <w:t>者帳戶。</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2.4.4.</w:t>
      </w:r>
      <w:r w:rsidRPr="005F2E73">
        <w:rPr>
          <w:rFonts w:cs="Calibri"/>
          <w:color w:val="4472C4"/>
          <w:szCs w:val="20"/>
        </w:rPr>
        <w:t xml:space="preserve">　　</w:t>
      </w:r>
      <w:r w:rsidRPr="005F2E73">
        <w:rPr>
          <w:rFonts w:cs="Calibri"/>
          <w:szCs w:val="20"/>
        </w:rPr>
        <w:t>補助經費依會計法、審計法及會計制度等規定辦理各項財務處理，依所得稅法等規定辦理所得稅及其他稅賦之扣繳事宜。</w:t>
      </w:r>
    </w:p>
    <w:p w:rsidR="005F2E73" w:rsidRPr="005F2E73" w:rsidRDefault="005F2E73" w:rsidP="005F2E73">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2E73">
        <w:rPr>
          <w:rFonts w:cs="Calibri"/>
          <w:color w:val="4472C4"/>
          <w:szCs w:val="20"/>
        </w:rPr>
        <w:t>2.5.</w:t>
      </w:r>
      <w:r w:rsidRPr="005F2E73">
        <w:rPr>
          <w:rFonts w:cs="Calibri"/>
          <w:color w:val="4472C4"/>
          <w:szCs w:val="20"/>
        </w:rPr>
        <w:t xml:space="preserve">　　</w:t>
      </w:r>
      <w:r w:rsidRPr="005F2E73">
        <w:rPr>
          <w:rFonts w:cs="Calibri"/>
          <w:szCs w:val="20"/>
        </w:rPr>
        <w:t>績效管考與結案報告：</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2.5.1.</w:t>
      </w:r>
      <w:r w:rsidRPr="005F2E73">
        <w:rPr>
          <w:rFonts w:cs="Calibri"/>
          <w:color w:val="4472C4"/>
          <w:szCs w:val="20"/>
        </w:rPr>
        <w:t xml:space="preserve">　　</w:t>
      </w:r>
      <w:r w:rsidRPr="005F2E73">
        <w:rPr>
          <w:rFonts w:cs="Calibri"/>
          <w:szCs w:val="20"/>
        </w:rPr>
        <w:t>科技部：獲獎勵者應於補助期間結束兩個月前向研發組繳交個人執行績效報告，以為科技部考評下年度補助之依據。</w:t>
      </w:r>
    </w:p>
    <w:p w:rsidR="005F2E73" w:rsidRPr="005F2E73" w:rsidRDefault="005F2E73" w:rsidP="005F2E73">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2E73">
        <w:rPr>
          <w:rFonts w:cs="Calibri"/>
          <w:color w:val="4472C4"/>
          <w:szCs w:val="20"/>
        </w:rPr>
        <w:t>2.5.2.</w:t>
      </w:r>
      <w:r w:rsidRPr="005F2E73">
        <w:rPr>
          <w:rFonts w:cs="Calibri"/>
          <w:color w:val="4472C4"/>
          <w:szCs w:val="20"/>
        </w:rPr>
        <w:t xml:space="preserve">　　</w:t>
      </w:r>
      <w:r w:rsidRPr="005F2E73">
        <w:rPr>
          <w:rFonts w:cs="Calibri"/>
          <w:szCs w:val="20"/>
        </w:rPr>
        <w:t>教育部：受獎助人應於每年</w:t>
      </w:r>
      <w:r w:rsidRPr="005F2E73">
        <w:rPr>
          <w:rFonts w:cs="Calibri"/>
          <w:szCs w:val="20"/>
        </w:rPr>
        <w:t>8~9</w:t>
      </w:r>
      <w:r w:rsidRPr="005F2E73">
        <w:rPr>
          <w:rFonts w:cs="Calibri"/>
          <w:szCs w:val="20"/>
        </w:rPr>
        <w:t>月依行政程序提交年度績效自評報告，奉核後依規定期限內送研究發展組彙整，提報教育部審查，未通過者不得申請下一年度補助。</w:t>
      </w:r>
    </w:p>
    <w:p w:rsidR="005F2E73" w:rsidRPr="005F2E73" w:rsidRDefault="005F2E73" w:rsidP="005F2E73">
      <w:pPr>
        <w:widowControl w:val="0"/>
        <w:adjustRightInd w:val="0"/>
        <w:spacing w:after="100" w:line="360" w:lineRule="exact"/>
        <w:ind w:left="357" w:hanging="357"/>
        <w:outlineLvl w:val="4"/>
        <w:rPr>
          <w:b/>
          <w:bCs/>
          <w:iCs/>
          <w:color w:val="6087CC"/>
          <w:sz w:val="28"/>
          <w:szCs w:val="26"/>
        </w:rPr>
      </w:pPr>
      <w:r w:rsidRPr="005F2E73">
        <w:rPr>
          <w:b/>
          <w:bCs/>
          <w:iCs/>
          <w:color w:val="6087CC"/>
          <w:sz w:val="28"/>
          <w:szCs w:val="26"/>
        </w:rPr>
        <w:t xml:space="preserve">3. </w:t>
      </w:r>
      <w:r w:rsidRPr="005F2E73">
        <w:rPr>
          <w:b/>
          <w:bCs/>
          <w:iCs/>
          <w:color w:val="6087CC"/>
          <w:sz w:val="28"/>
          <w:szCs w:val="26"/>
        </w:rPr>
        <w:t>控制重點：</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2E73">
        <w:rPr>
          <w:rFonts w:cs="Calibri"/>
          <w:color w:val="4472C4"/>
          <w:szCs w:val="20"/>
        </w:rPr>
        <w:t>3.1.</w:t>
      </w:r>
      <w:r w:rsidRPr="005F2E73">
        <w:rPr>
          <w:rFonts w:cs="Calibri"/>
          <w:color w:val="4472C4"/>
          <w:szCs w:val="20"/>
        </w:rPr>
        <w:t xml:space="preserve">　　</w:t>
      </w:r>
      <w:r w:rsidRPr="005F2E73">
        <w:rPr>
          <w:rFonts w:cs="Calibri"/>
          <w:color w:val="000000"/>
          <w:szCs w:val="20"/>
        </w:rPr>
        <w:t>受獎助人應於每年依行政程序提交年度績效自評報告，奉核後依規定期限內送研究發展組彙整，報部審查，未通過者不得申請下一年度補助。</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3.2.</w:t>
      </w:r>
      <w:r w:rsidRPr="005F2E73">
        <w:rPr>
          <w:rFonts w:cs="Calibri"/>
          <w:color w:val="4472C4"/>
          <w:szCs w:val="20"/>
        </w:rPr>
        <w:t xml:space="preserve">　　</w:t>
      </w:r>
      <w:r w:rsidRPr="005F2E73">
        <w:rPr>
          <w:rFonts w:cs="Calibri"/>
          <w:color w:val="000000"/>
          <w:szCs w:val="20"/>
        </w:rPr>
        <w:t>申請時，本校配合款之經費來源，與隔年度之預算編列。</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2E73">
        <w:rPr>
          <w:rFonts w:cs="Calibri"/>
          <w:color w:val="4472C4"/>
          <w:szCs w:val="20"/>
        </w:rPr>
        <w:t>3.3.</w:t>
      </w:r>
      <w:r w:rsidRPr="005F2E73">
        <w:rPr>
          <w:rFonts w:cs="Calibri"/>
          <w:color w:val="4472C4"/>
          <w:szCs w:val="20"/>
        </w:rPr>
        <w:t xml:space="preserve">　　</w:t>
      </w:r>
      <w:r w:rsidRPr="005F2E73">
        <w:rPr>
          <w:rFonts w:cs="Calibri"/>
          <w:color w:val="000000"/>
          <w:szCs w:val="20"/>
        </w:rPr>
        <w:t>申請者，是否符合補助單位適用對象之規定。</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3.4.</w:t>
      </w:r>
      <w:r w:rsidRPr="005F2E73">
        <w:rPr>
          <w:rFonts w:cs="Calibri"/>
          <w:color w:val="4472C4"/>
          <w:szCs w:val="20"/>
        </w:rPr>
        <w:t xml:space="preserve">　　</w:t>
      </w:r>
      <w:r w:rsidRPr="005F2E73">
        <w:rPr>
          <w:rFonts w:cs="Calibri"/>
          <w:color w:val="000000"/>
          <w:szCs w:val="20"/>
        </w:rPr>
        <w:t>審查小組會議，是否依行政程序簽請與召開會議。</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3.5.</w:t>
      </w:r>
      <w:r w:rsidRPr="005F2E73">
        <w:rPr>
          <w:rFonts w:cs="Calibri"/>
          <w:color w:val="4472C4"/>
          <w:szCs w:val="20"/>
        </w:rPr>
        <w:t xml:space="preserve">　　</w:t>
      </w:r>
      <w:r w:rsidRPr="005F2E73">
        <w:rPr>
          <w:rFonts w:cs="Calibri"/>
          <w:color w:val="000000"/>
          <w:szCs w:val="20"/>
        </w:rPr>
        <w:t>申請計劃書中，具體載明「學校特色發展策略」與「特殊優秀人才落實」之教學研究或服務策略。</w:t>
      </w:r>
    </w:p>
    <w:p w:rsidR="005F2E73" w:rsidRPr="005F2E73" w:rsidRDefault="005F2E73" w:rsidP="005F2E73">
      <w:pPr>
        <w:widowControl w:val="0"/>
        <w:adjustRightInd w:val="0"/>
        <w:spacing w:after="100" w:line="360" w:lineRule="exact"/>
        <w:ind w:left="357" w:hanging="357"/>
        <w:outlineLvl w:val="4"/>
        <w:rPr>
          <w:b/>
          <w:bCs/>
          <w:iCs/>
          <w:color w:val="6087CC"/>
          <w:sz w:val="28"/>
          <w:szCs w:val="26"/>
        </w:rPr>
      </w:pPr>
      <w:r w:rsidRPr="005F2E73">
        <w:rPr>
          <w:b/>
          <w:bCs/>
          <w:iCs/>
          <w:color w:val="6087CC"/>
          <w:sz w:val="28"/>
          <w:szCs w:val="26"/>
        </w:rPr>
        <w:t xml:space="preserve">4. </w:t>
      </w:r>
      <w:r w:rsidRPr="005F2E73">
        <w:rPr>
          <w:b/>
          <w:bCs/>
          <w:iCs/>
          <w:color w:val="6087CC"/>
          <w:sz w:val="28"/>
          <w:szCs w:val="26"/>
        </w:rPr>
        <w:t>使用表單：</w:t>
      </w:r>
    </w:p>
    <w:p w:rsidR="005F2E73" w:rsidRPr="005F2E73" w:rsidRDefault="005F2E73" w:rsidP="005F2E73">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2E73">
        <w:rPr>
          <w:rFonts w:cs="Calibri"/>
          <w:color w:val="4472C4"/>
          <w:szCs w:val="20"/>
        </w:rPr>
        <w:t>4.1.</w:t>
      </w:r>
      <w:r w:rsidRPr="005F2E73">
        <w:rPr>
          <w:rFonts w:cs="Calibri"/>
          <w:color w:val="4472C4"/>
          <w:szCs w:val="20"/>
        </w:rPr>
        <w:t xml:space="preserve">　　</w:t>
      </w:r>
      <w:r w:rsidRPr="005F2E73">
        <w:rPr>
          <w:rFonts w:cs="Calibri"/>
          <w:color w:val="000000"/>
          <w:szCs w:val="20"/>
        </w:rPr>
        <w:t>科技</w:t>
      </w:r>
      <w:proofErr w:type="gramStart"/>
      <w:r w:rsidRPr="005F2E73">
        <w:rPr>
          <w:rFonts w:cs="Calibri"/>
          <w:color w:val="000000"/>
          <w:szCs w:val="20"/>
        </w:rPr>
        <w:t>部攬才</w:t>
      </w:r>
      <w:proofErr w:type="gramEnd"/>
      <w:r w:rsidRPr="005F2E73">
        <w:rPr>
          <w:rFonts w:cs="Calibri"/>
          <w:color w:val="000000"/>
          <w:szCs w:val="20"/>
        </w:rPr>
        <w:t>計畫書。</w:t>
      </w:r>
    </w:p>
    <w:p w:rsidR="005F2E73" w:rsidRPr="005F2E73" w:rsidRDefault="005F2E73" w:rsidP="005F2E73">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2E73">
        <w:rPr>
          <w:rFonts w:cs="Calibri"/>
          <w:color w:val="4472C4"/>
          <w:szCs w:val="20"/>
        </w:rPr>
        <w:t>4.2.</w:t>
      </w:r>
      <w:r w:rsidRPr="005F2E73">
        <w:rPr>
          <w:rFonts w:cs="Calibri"/>
          <w:color w:val="4472C4"/>
          <w:szCs w:val="20"/>
        </w:rPr>
        <w:t xml:space="preserve">　　</w:t>
      </w:r>
      <w:r w:rsidRPr="005F2E73">
        <w:rPr>
          <w:rFonts w:cs="Calibri"/>
          <w:color w:val="000000"/>
          <w:szCs w:val="20"/>
        </w:rPr>
        <w:t>教育部彈性薪資方案計畫書。</w:t>
      </w:r>
    </w:p>
    <w:p w:rsidR="005F2E73" w:rsidRPr="005F2E73" w:rsidRDefault="005F2E73" w:rsidP="005F2E73">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2E73">
        <w:rPr>
          <w:rFonts w:cs="Calibri"/>
          <w:color w:val="4472C4"/>
          <w:szCs w:val="20"/>
        </w:rPr>
        <w:t>4.3.</w:t>
      </w:r>
      <w:r w:rsidRPr="005F2E73">
        <w:rPr>
          <w:rFonts w:cs="Calibri"/>
          <w:color w:val="4472C4"/>
          <w:szCs w:val="20"/>
        </w:rPr>
        <w:t xml:space="preserve">　　</w:t>
      </w:r>
      <w:r w:rsidRPr="005F2E73">
        <w:rPr>
          <w:rFonts w:cs="Calibri"/>
          <w:color w:val="000000"/>
          <w:szCs w:val="20"/>
        </w:rPr>
        <w:t>年度績效自評報告。</w:t>
      </w:r>
    </w:p>
    <w:p w:rsidR="005F2E73" w:rsidRPr="005F2E73" w:rsidRDefault="005F2E73" w:rsidP="005F2E73">
      <w:pPr>
        <w:autoSpaceDE w:val="0"/>
        <w:autoSpaceDN w:val="0"/>
        <w:ind w:left="851" w:right="28" w:hanging="284"/>
        <w:jc w:val="both"/>
        <w:rPr>
          <w:rFonts w:cs="Calibri"/>
        </w:rPr>
      </w:pPr>
    </w:p>
    <w:p w:rsidR="005F2E73" w:rsidRPr="005F2E73" w:rsidRDefault="005F2E73" w:rsidP="005F2E73">
      <w:pPr>
        <w:widowControl w:val="0"/>
        <w:adjustRightInd w:val="0"/>
        <w:spacing w:after="100" w:line="360" w:lineRule="exact"/>
        <w:ind w:left="357" w:hanging="357"/>
        <w:outlineLvl w:val="4"/>
        <w:rPr>
          <w:b/>
          <w:bCs/>
          <w:iCs/>
          <w:color w:val="6087CC"/>
          <w:sz w:val="28"/>
          <w:szCs w:val="26"/>
        </w:rPr>
      </w:pPr>
      <w:r w:rsidRPr="005F2E73">
        <w:rPr>
          <w:b/>
          <w:bCs/>
          <w:iCs/>
          <w:color w:val="6087CC"/>
          <w:sz w:val="28"/>
          <w:szCs w:val="26"/>
        </w:rPr>
        <w:t xml:space="preserve">5. </w:t>
      </w:r>
      <w:r w:rsidRPr="005F2E73">
        <w:rPr>
          <w:b/>
          <w:bCs/>
          <w:iCs/>
          <w:color w:val="6087CC"/>
          <w:sz w:val="28"/>
          <w:szCs w:val="26"/>
        </w:rPr>
        <w:t>依據及相關文件：</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5.1.</w:t>
      </w:r>
      <w:r w:rsidRPr="005F2E73">
        <w:rPr>
          <w:rFonts w:cs="Calibri"/>
          <w:color w:val="4472C4"/>
          <w:szCs w:val="20"/>
        </w:rPr>
        <w:t xml:space="preserve">　　</w:t>
      </w:r>
      <w:r w:rsidRPr="005F2E73">
        <w:rPr>
          <w:rFonts w:cs="Calibri"/>
          <w:color w:val="000000"/>
          <w:szCs w:val="20"/>
        </w:rPr>
        <w:t>教育部補助</w:t>
      </w:r>
      <w:proofErr w:type="gramStart"/>
      <w:r w:rsidRPr="005F2E73">
        <w:rPr>
          <w:rFonts w:cs="Calibri"/>
          <w:color w:val="000000"/>
          <w:szCs w:val="20"/>
        </w:rPr>
        <w:t>未獲頂大</w:t>
      </w:r>
      <w:proofErr w:type="gramEnd"/>
      <w:r w:rsidRPr="005F2E73">
        <w:rPr>
          <w:rFonts w:cs="Calibri"/>
          <w:color w:val="000000"/>
          <w:szCs w:val="20"/>
        </w:rPr>
        <w:t>計畫</w:t>
      </w:r>
      <w:proofErr w:type="gramStart"/>
      <w:r w:rsidRPr="005F2E73">
        <w:rPr>
          <w:rFonts w:cs="Calibri"/>
          <w:color w:val="000000"/>
          <w:szCs w:val="20"/>
        </w:rPr>
        <w:t>或教卓計畫</w:t>
      </w:r>
      <w:proofErr w:type="gramEnd"/>
      <w:r w:rsidRPr="005F2E73">
        <w:rPr>
          <w:rFonts w:cs="Calibri"/>
          <w:color w:val="000000"/>
          <w:szCs w:val="20"/>
        </w:rPr>
        <w:t>之大專院校實施特殊優秀人才彈性薪資申請作業要點。</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5.2.</w:t>
      </w:r>
      <w:r w:rsidRPr="005F2E73">
        <w:rPr>
          <w:rFonts w:cs="Calibri"/>
          <w:color w:val="4472C4"/>
          <w:szCs w:val="20"/>
        </w:rPr>
        <w:t xml:space="preserve">　　</w:t>
      </w:r>
      <w:r w:rsidRPr="005F2E73">
        <w:rPr>
          <w:rFonts w:cs="Calibri"/>
          <w:color w:val="000000"/>
          <w:szCs w:val="20"/>
        </w:rPr>
        <w:t>法鼓文理學院辦理申請教育部補助教學研究特殊優秀人才彈性薪資審查作業要點。</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5.3.</w:t>
      </w:r>
      <w:r w:rsidRPr="005F2E73">
        <w:rPr>
          <w:rFonts w:cs="Calibri"/>
          <w:color w:val="4472C4"/>
          <w:szCs w:val="20"/>
        </w:rPr>
        <w:t xml:space="preserve">　　</w:t>
      </w:r>
      <w:r w:rsidRPr="005F2E73">
        <w:rPr>
          <w:rFonts w:cs="Calibri"/>
          <w:color w:val="000000"/>
          <w:szCs w:val="20"/>
        </w:rPr>
        <w:t>科技部補助大專校院延攬特殊優秀人才措施。</w:t>
      </w:r>
    </w:p>
    <w:p w:rsidR="005F2E73" w:rsidRPr="005F2E73" w:rsidRDefault="005F2E73" w:rsidP="005F2E73">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2E73">
        <w:rPr>
          <w:rFonts w:cs="Calibri"/>
          <w:color w:val="4472C4"/>
          <w:szCs w:val="20"/>
        </w:rPr>
        <w:t>5.4.</w:t>
      </w:r>
      <w:r w:rsidRPr="005F2E73">
        <w:rPr>
          <w:rFonts w:cs="Calibri"/>
          <w:color w:val="4472C4"/>
          <w:szCs w:val="20"/>
        </w:rPr>
        <w:t xml:space="preserve">　　</w:t>
      </w:r>
      <w:r w:rsidRPr="005F2E73">
        <w:rPr>
          <w:rFonts w:cs="Calibri"/>
          <w:color w:val="000000"/>
          <w:szCs w:val="20"/>
        </w:rPr>
        <w:t>法鼓文理學院獎勵特殊優秀人才作業要點。</w:t>
      </w:r>
    </w:p>
    <w:p w:rsidR="005F2E73" w:rsidRPr="005F2E73" w:rsidRDefault="005F2E73" w:rsidP="005F2E73">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p>
    <w:p w:rsidR="005F2E73" w:rsidRPr="005F2E73" w:rsidRDefault="005F2E73" w:rsidP="005F2E73">
      <w:pPr>
        <w:tabs>
          <w:tab w:val="left" w:pos="1495"/>
        </w:tabs>
        <w:autoSpaceDE w:val="0"/>
        <w:autoSpaceDN w:val="0"/>
        <w:adjustRightInd w:val="0"/>
        <w:spacing w:line="360" w:lineRule="exact"/>
        <w:textAlignment w:val="baseline"/>
        <w:rPr>
          <w:rFonts w:cs="Calibri"/>
          <w:color w:val="000000"/>
          <w:szCs w:val="20"/>
        </w:rPr>
      </w:pPr>
    </w:p>
    <w:p w:rsidR="00B63DD2" w:rsidRPr="00D02DD5" w:rsidRDefault="005F2E73" w:rsidP="005F2E73">
      <w:pPr>
        <w:rPr>
          <w:rFonts w:eastAsia="SimSun"/>
        </w:rPr>
      </w:pPr>
      <w:r w:rsidRPr="005F2E73">
        <w:br w:type="page"/>
      </w:r>
    </w:p>
    <w:sectPr w:rsidR="00B63DD2" w:rsidRPr="00D02DD5" w:rsidSect="00AE555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7D1F"/>
    <w:multiLevelType w:val="multilevel"/>
    <w:tmpl w:val="DA06AD8E"/>
    <w:lvl w:ilvl="0">
      <w:start w:val="2"/>
      <w:numFmt w:val="decimal"/>
      <w:lvlText w:val="%1."/>
      <w:lvlJc w:val="left"/>
      <w:pPr>
        <w:tabs>
          <w:tab w:val="num" w:pos="360"/>
        </w:tabs>
        <w:ind w:left="357" w:hanging="357"/>
      </w:pPr>
      <w:rPr>
        <w:rFonts w:eastAsia="標楷體" w:hint="eastAsia"/>
        <w:b/>
        <w:i w:val="0"/>
        <w:sz w:val="24"/>
      </w:rPr>
    </w:lvl>
    <w:lvl w:ilvl="1">
      <w:start w:val="1"/>
      <w:numFmt w:val="decimal"/>
      <w:pStyle w:val="L5-2"/>
      <w:lvlText w:val="%1.%2."/>
      <w:lvlJc w:val="left"/>
      <w:pPr>
        <w:tabs>
          <w:tab w:val="num" w:pos="1077"/>
        </w:tabs>
        <w:ind w:left="601" w:hanging="244"/>
      </w:pPr>
      <w:rPr>
        <w:rFonts w:eastAsia="標楷體" w:hint="eastAsia"/>
        <w:b w:val="0"/>
        <w:i w:val="0"/>
        <w:spacing w:val="0"/>
        <w:w w:val="100"/>
        <w:position w:val="0"/>
        <w:sz w:val="24"/>
      </w:rPr>
    </w:lvl>
    <w:lvl w:ilvl="2">
      <w:start w:val="1"/>
      <w:numFmt w:val="decimal"/>
      <w:lvlText w:val="%1.%2.%3."/>
      <w:lvlJc w:val="left"/>
      <w:pPr>
        <w:tabs>
          <w:tab w:val="num" w:pos="2138"/>
        </w:tabs>
        <w:ind w:left="1304" w:firstLine="227"/>
      </w:pPr>
      <w:rPr>
        <w:rFonts w:eastAsia="標楷體" w:hint="eastAsia"/>
        <w:b w:val="0"/>
        <w:i w:val="0"/>
        <w:spacing w:val="0"/>
        <w:w w:val="100"/>
        <w:position w:val="0"/>
      </w:rPr>
    </w:lvl>
    <w:lvl w:ilvl="3">
      <w:start w:val="1"/>
      <w:numFmt w:val="decimal"/>
      <w:lvlText w:val="%1.%2.%3.%4."/>
      <w:lvlJc w:val="left"/>
      <w:pPr>
        <w:tabs>
          <w:tab w:val="num" w:pos="3491"/>
        </w:tabs>
        <w:ind w:left="1691" w:firstLine="720"/>
      </w:pPr>
      <w:rPr>
        <w:rFonts w:eastAsia="標楷體" w:hint="eastAsia"/>
        <w:b w:val="0"/>
        <w:i w:val="0"/>
        <w:spacing w:val="0"/>
        <w:w w:val="100"/>
        <w:position w:val="0"/>
        <w:sz w:val="24"/>
      </w:rPr>
    </w:lvl>
    <w:lvl w:ilvl="4">
      <w:start w:val="1"/>
      <w:numFmt w:val="decimal"/>
      <w:lvlText w:val="%1.%2.%3.%4.%5."/>
      <w:lvlJc w:val="left"/>
      <w:pPr>
        <w:tabs>
          <w:tab w:val="num" w:pos="3838"/>
        </w:tabs>
        <w:ind w:left="1202" w:firstLine="1196"/>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5A"/>
    <w:rsid w:val="0017049B"/>
    <w:rsid w:val="005A56D3"/>
    <w:rsid w:val="005F2E73"/>
    <w:rsid w:val="00697E76"/>
    <w:rsid w:val="007621A2"/>
    <w:rsid w:val="00822858"/>
    <w:rsid w:val="008E0D67"/>
    <w:rsid w:val="00AE555A"/>
    <w:rsid w:val="00CB2884"/>
    <w:rsid w:val="00CD702B"/>
    <w:rsid w:val="00D02DD5"/>
    <w:rsid w:val="00D20097"/>
    <w:rsid w:val="00F43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31"/>
        <o:r id="V:Rule2" type="connector" idref="#_x0000_s1058"/>
        <o:r id="V:Rule3" type="connector" idref="#_x0000_s1059"/>
        <o:r id="V:Rule4" type="connector" idref="#_x0000_s1032"/>
        <o:r id="V:Rule5" type="connector" idref="#_x0000_s1064"/>
        <o:r id="V:Rule6" type="connector" idref="#_x0000_s1067"/>
        <o:r id="V:Rule7" type="connector" idref="#_x0000_s1068"/>
        <o:r id="V:Rule8"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9B"/>
    <w:pPr>
      <w:spacing w:line="220" w:lineRule="exact"/>
    </w:pPr>
    <w:rPr>
      <w:rFonts w:ascii="Calibri" w:eastAsia="標楷體" w:hAnsi="Calibri" w:cs="Times New Roman"/>
      <w:kern w:val="0"/>
      <w:szCs w:val="24"/>
    </w:rPr>
  </w:style>
  <w:style w:type="paragraph" w:styleId="1">
    <w:name w:val="heading 1"/>
    <w:basedOn w:val="a"/>
    <w:next w:val="a"/>
    <w:link w:val="10"/>
    <w:uiPriority w:val="9"/>
    <w:qFormat/>
    <w:rsid w:val="005A56D3"/>
    <w:pPr>
      <w:keepNext/>
      <w:snapToGrid w:val="0"/>
      <w:spacing w:line="288"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5A56D3"/>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semiHidden/>
    <w:unhideWhenUsed/>
    <w:qFormat/>
    <w:rsid w:val="005A56D3"/>
    <w:pPr>
      <w:keepNext/>
      <w:spacing w:line="720" w:lineRule="auto"/>
      <w:outlineLvl w:val="2"/>
    </w:pPr>
    <w:rPr>
      <w:rFonts w:asciiTheme="majorHAnsi" w:eastAsiaTheme="majorEastAsia" w:hAnsiTheme="majorHAnsi" w:cstheme="majorBidi"/>
      <w:bCs/>
      <w:szCs w:val="36"/>
    </w:rPr>
  </w:style>
  <w:style w:type="paragraph" w:styleId="4">
    <w:name w:val="heading 4"/>
    <w:basedOn w:val="a"/>
    <w:next w:val="a"/>
    <w:link w:val="40"/>
    <w:uiPriority w:val="9"/>
    <w:semiHidden/>
    <w:unhideWhenUsed/>
    <w:qFormat/>
    <w:rsid w:val="0017049B"/>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17049B"/>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56D3"/>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semiHidden/>
    <w:rsid w:val="005A56D3"/>
    <w:rPr>
      <w:rFonts w:asciiTheme="majorHAnsi" w:eastAsiaTheme="majorEastAsia" w:hAnsiTheme="majorHAnsi" w:cstheme="majorBidi"/>
      <w:b/>
      <w:bCs/>
      <w:sz w:val="28"/>
      <w:szCs w:val="48"/>
    </w:rPr>
  </w:style>
  <w:style w:type="paragraph" w:styleId="a3">
    <w:name w:val="Title"/>
    <w:basedOn w:val="a"/>
    <w:next w:val="a"/>
    <w:link w:val="a4"/>
    <w:uiPriority w:val="10"/>
    <w:qFormat/>
    <w:rsid w:val="005A56D3"/>
    <w:pPr>
      <w:spacing w:before="240" w:after="60"/>
      <w:jc w:val="center"/>
      <w:outlineLvl w:val="0"/>
    </w:pPr>
    <w:rPr>
      <w:rFonts w:asciiTheme="majorHAnsi" w:eastAsia="新細明體" w:hAnsiTheme="majorHAnsi" w:cstheme="majorBidi"/>
      <w:b/>
      <w:bCs/>
      <w:szCs w:val="32"/>
    </w:rPr>
  </w:style>
  <w:style w:type="character" w:customStyle="1" w:styleId="a4">
    <w:name w:val="標題 字元"/>
    <w:basedOn w:val="a0"/>
    <w:link w:val="a3"/>
    <w:uiPriority w:val="10"/>
    <w:rsid w:val="005A56D3"/>
    <w:rPr>
      <w:rFonts w:asciiTheme="majorHAnsi" w:eastAsia="新細明體" w:hAnsiTheme="majorHAnsi" w:cstheme="majorBidi"/>
      <w:b/>
      <w:bCs/>
      <w:szCs w:val="32"/>
    </w:rPr>
  </w:style>
  <w:style w:type="paragraph" w:styleId="a5">
    <w:name w:val="Subtitle"/>
    <w:basedOn w:val="a"/>
    <w:next w:val="a"/>
    <w:link w:val="a6"/>
    <w:uiPriority w:val="11"/>
    <w:qFormat/>
    <w:rsid w:val="005A56D3"/>
    <w:pPr>
      <w:spacing w:after="60"/>
      <w:jc w:val="center"/>
      <w:outlineLvl w:val="1"/>
    </w:pPr>
    <w:rPr>
      <w:rFonts w:asciiTheme="majorHAnsi" w:eastAsia="新細明體" w:hAnsiTheme="majorHAnsi" w:cstheme="majorBidi"/>
      <w:iCs/>
    </w:rPr>
  </w:style>
  <w:style w:type="character" w:customStyle="1" w:styleId="a6">
    <w:name w:val="副標題 字元"/>
    <w:basedOn w:val="a0"/>
    <w:link w:val="a5"/>
    <w:uiPriority w:val="11"/>
    <w:rsid w:val="005A56D3"/>
    <w:rPr>
      <w:rFonts w:asciiTheme="majorHAnsi" w:eastAsia="新細明體" w:hAnsiTheme="majorHAnsi" w:cstheme="majorBidi"/>
      <w:iCs/>
      <w:szCs w:val="24"/>
    </w:rPr>
  </w:style>
  <w:style w:type="character" w:customStyle="1" w:styleId="30">
    <w:name w:val="標題 3 字元"/>
    <w:basedOn w:val="a0"/>
    <w:link w:val="3"/>
    <w:uiPriority w:val="9"/>
    <w:semiHidden/>
    <w:rsid w:val="005A56D3"/>
    <w:rPr>
      <w:rFonts w:asciiTheme="majorHAnsi" w:eastAsiaTheme="majorEastAsia" w:hAnsiTheme="majorHAnsi" w:cstheme="majorBidi"/>
      <w:bCs/>
      <w:szCs w:val="36"/>
    </w:rPr>
  </w:style>
  <w:style w:type="paragraph" w:customStyle="1" w:styleId="L-4">
    <w:name w:val="L-4"/>
    <w:basedOn w:val="4"/>
    <w:link w:val="L-40"/>
    <w:autoRedefine/>
    <w:qFormat/>
    <w:rsid w:val="0017049B"/>
    <w:pPr>
      <w:adjustRightInd w:val="0"/>
      <w:spacing w:line="360" w:lineRule="exact"/>
      <w:ind w:leftChars="50" w:left="120" w:firstLineChars="50" w:firstLine="140"/>
    </w:pPr>
    <w:rPr>
      <w:rFonts w:ascii="標楷體" w:eastAsia="標楷體" w:hAnsi="標楷體" w:cs="Calibri"/>
      <w:b/>
      <w:bCs/>
      <w:color w:val="4472C4"/>
      <w:sz w:val="28"/>
      <w:szCs w:val="28"/>
    </w:rPr>
  </w:style>
  <w:style w:type="paragraph" w:customStyle="1" w:styleId="L-5">
    <w:name w:val="L-5"/>
    <w:basedOn w:val="5"/>
    <w:link w:val="L-50"/>
    <w:autoRedefine/>
    <w:qFormat/>
    <w:rsid w:val="0017049B"/>
    <w:pPr>
      <w:keepNext w:val="0"/>
      <w:widowControl w:val="0"/>
      <w:adjustRightInd w:val="0"/>
      <w:spacing w:line="360" w:lineRule="exact"/>
      <w:ind w:leftChars="800" w:left="1920"/>
    </w:pPr>
    <w:rPr>
      <w:rFonts w:ascii="Calibri" w:eastAsia="標楷體" w:hAnsi="Calibri" w:cs="Times New Roman"/>
      <w:iCs/>
      <w:color w:val="8EAADB"/>
      <w:sz w:val="28"/>
      <w:szCs w:val="26"/>
    </w:rPr>
  </w:style>
  <w:style w:type="paragraph" w:customStyle="1" w:styleId="L-6">
    <w:name w:val="L-6"/>
    <w:basedOn w:val="L-5"/>
    <w:link w:val="L-60"/>
    <w:autoRedefine/>
    <w:qFormat/>
    <w:rsid w:val="0017049B"/>
    <w:pPr>
      <w:ind w:leftChars="900" w:left="2819" w:hangingChars="235" w:hanging="659"/>
    </w:pPr>
    <w:rPr>
      <w:rFonts w:ascii="標楷體" w:hAnsi="標楷體"/>
      <w:color w:val="BF8F00"/>
    </w:rPr>
  </w:style>
  <w:style w:type="character" w:customStyle="1" w:styleId="L-50">
    <w:name w:val="L-5 字元"/>
    <w:link w:val="L-5"/>
    <w:rsid w:val="0017049B"/>
    <w:rPr>
      <w:rFonts w:ascii="Calibri" w:eastAsia="標楷體" w:hAnsi="Calibri" w:cs="Times New Roman"/>
      <w:b/>
      <w:bCs/>
      <w:iCs/>
      <w:color w:val="8EAADB"/>
      <w:kern w:val="0"/>
      <w:sz w:val="28"/>
      <w:szCs w:val="26"/>
    </w:rPr>
  </w:style>
  <w:style w:type="character" w:customStyle="1" w:styleId="L-60">
    <w:name w:val="L-6 字元"/>
    <w:link w:val="L-6"/>
    <w:rsid w:val="0017049B"/>
    <w:rPr>
      <w:rFonts w:ascii="標楷體" w:eastAsia="標楷體" w:hAnsi="標楷體" w:cs="Times New Roman"/>
      <w:b/>
      <w:bCs/>
      <w:iCs/>
      <w:color w:val="BF8F00"/>
      <w:kern w:val="0"/>
      <w:sz w:val="28"/>
      <w:szCs w:val="26"/>
    </w:rPr>
  </w:style>
  <w:style w:type="paragraph" w:customStyle="1" w:styleId="L-5P">
    <w:name w:val="L-5P"/>
    <w:basedOn w:val="L-5"/>
    <w:link w:val="L-5P0"/>
    <w:autoRedefine/>
    <w:qFormat/>
    <w:rsid w:val="0017049B"/>
    <w:pPr>
      <w:spacing w:after="100"/>
      <w:ind w:leftChars="0" w:left="357" w:hanging="357"/>
    </w:pPr>
    <w:rPr>
      <w:color w:val="6087CC"/>
    </w:rPr>
  </w:style>
  <w:style w:type="paragraph" w:customStyle="1" w:styleId="L5-2">
    <w:name w:val="L5-2作業"/>
    <w:basedOn w:val="a7"/>
    <w:link w:val="L5-20"/>
    <w:qFormat/>
    <w:rsid w:val="0017049B"/>
    <w:pPr>
      <w:numPr>
        <w:ilvl w:val="1"/>
        <w:numId w:val="1"/>
      </w:numPr>
      <w:tabs>
        <w:tab w:val="left" w:pos="1495"/>
      </w:tabs>
      <w:autoSpaceDE w:val="0"/>
      <w:autoSpaceDN w:val="0"/>
      <w:adjustRightInd w:val="0"/>
      <w:spacing w:after="0"/>
      <w:ind w:leftChars="0" w:left="0" w:rightChars="0" w:right="0"/>
      <w:textAlignment w:val="baseline"/>
    </w:pPr>
    <w:rPr>
      <w:rFonts w:ascii="標楷體" w:hAnsi="標楷體"/>
      <w:szCs w:val="20"/>
    </w:rPr>
  </w:style>
  <w:style w:type="character" w:customStyle="1" w:styleId="L-5P0">
    <w:name w:val="L-5P 字元"/>
    <w:link w:val="L-5P"/>
    <w:rsid w:val="0017049B"/>
    <w:rPr>
      <w:rFonts w:ascii="Calibri" w:eastAsia="標楷體" w:hAnsi="Calibri" w:cs="Times New Roman"/>
      <w:b/>
      <w:bCs/>
      <w:iCs/>
      <w:color w:val="6087CC"/>
      <w:kern w:val="0"/>
      <w:sz w:val="28"/>
      <w:szCs w:val="26"/>
    </w:rPr>
  </w:style>
  <w:style w:type="paragraph" w:customStyle="1" w:styleId="L5-3">
    <w:name w:val="L5-3控制"/>
    <w:basedOn w:val="a7"/>
    <w:link w:val="L5-3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20">
    <w:name w:val="L5-2作業 字元"/>
    <w:link w:val="L5-2"/>
    <w:rsid w:val="0017049B"/>
    <w:rPr>
      <w:rFonts w:ascii="標楷體" w:eastAsia="標楷體" w:hAnsi="標楷體" w:cs="Times New Roman"/>
      <w:kern w:val="0"/>
      <w:szCs w:val="20"/>
    </w:rPr>
  </w:style>
  <w:style w:type="paragraph" w:customStyle="1" w:styleId="L5-4">
    <w:name w:val="L5-4使用"/>
    <w:basedOn w:val="a7"/>
    <w:link w:val="L5-4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30">
    <w:name w:val="L5-3控制 字元"/>
    <w:link w:val="L5-3"/>
    <w:rsid w:val="0017049B"/>
    <w:rPr>
      <w:rFonts w:ascii="標楷體" w:eastAsia="標楷體" w:hAnsi="標楷體" w:cs="Times New Roman"/>
      <w:color w:val="4472C4"/>
      <w:kern w:val="0"/>
      <w:szCs w:val="20"/>
    </w:rPr>
  </w:style>
  <w:style w:type="paragraph" w:customStyle="1" w:styleId="L5-5">
    <w:name w:val="L5-5依據"/>
    <w:basedOn w:val="a7"/>
    <w:link w:val="L5-5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40">
    <w:name w:val="L5-4使用 字元"/>
    <w:link w:val="L5-4"/>
    <w:rsid w:val="0017049B"/>
    <w:rPr>
      <w:rFonts w:ascii="標楷體" w:eastAsia="標楷體" w:hAnsi="標楷體" w:cs="Times New Roman"/>
      <w:color w:val="4472C4"/>
      <w:kern w:val="0"/>
      <w:szCs w:val="20"/>
    </w:rPr>
  </w:style>
  <w:style w:type="character" w:customStyle="1" w:styleId="L5-50">
    <w:name w:val="L5-5依據 字元"/>
    <w:link w:val="L5-5"/>
    <w:rsid w:val="0017049B"/>
    <w:rPr>
      <w:rFonts w:ascii="標楷體" w:eastAsia="標楷體" w:hAnsi="標楷體" w:cs="Times New Roman"/>
      <w:color w:val="4472C4"/>
      <w:kern w:val="0"/>
      <w:szCs w:val="20"/>
    </w:rPr>
  </w:style>
  <w:style w:type="character" w:customStyle="1" w:styleId="L-40">
    <w:name w:val="L-4 字元"/>
    <w:link w:val="L-4"/>
    <w:rsid w:val="0017049B"/>
    <w:rPr>
      <w:rFonts w:ascii="標楷體" w:eastAsia="標楷體" w:hAnsi="標楷體" w:cs="Calibri"/>
      <w:b/>
      <w:bCs/>
      <w:color w:val="4472C4"/>
      <w:kern w:val="0"/>
      <w:sz w:val="28"/>
      <w:szCs w:val="28"/>
    </w:rPr>
  </w:style>
  <w:style w:type="character" w:customStyle="1" w:styleId="40">
    <w:name w:val="標題 4 字元"/>
    <w:basedOn w:val="a0"/>
    <w:link w:val="4"/>
    <w:uiPriority w:val="9"/>
    <w:semiHidden/>
    <w:rsid w:val="0017049B"/>
    <w:rPr>
      <w:rFonts w:asciiTheme="majorHAnsi" w:eastAsiaTheme="majorEastAsia" w:hAnsiTheme="majorHAnsi" w:cstheme="majorBidi"/>
      <w:kern w:val="0"/>
      <w:sz w:val="36"/>
      <w:szCs w:val="36"/>
    </w:rPr>
  </w:style>
  <w:style w:type="character" w:customStyle="1" w:styleId="50">
    <w:name w:val="標題 5 字元"/>
    <w:basedOn w:val="a0"/>
    <w:link w:val="5"/>
    <w:uiPriority w:val="9"/>
    <w:semiHidden/>
    <w:rsid w:val="0017049B"/>
    <w:rPr>
      <w:rFonts w:asciiTheme="majorHAnsi" w:eastAsiaTheme="majorEastAsia" w:hAnsiTheme="majorHAnsi" w:cstheme="majorBidi"/>
      <w:b/>
      <w:bCs/>
      <w:kern w:val="0"/>
      <w:sz w:val="36"/>
      <w:szCs w:val="36"/>
    </w:rPr>
  </w:style>
  <w:style w:type="paragraph" w:styleId="a7">
    <w:name w:val="Block Text"/>
    <w:basedOn w:val="a"/>
    <w:uiPriority w:val="99"/>
    <w:semiHidden/>
    <w:unhideWhenUsed/>
    <w:rsid w:val="0017049B"/>
    <w:pPr>
      <w:spacing w:after="120"/>
      <w:ind w:leftChars="600" w:left="1440" w:rightChars="6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9B"/>
    <w:pPr>
      <w:spacing w:line="220" w:lineRule="exact"/>
    </w:pPr>
    <w:rPr>
      <w:rFonts w:ascii="Calibri" w:eastAsia="標楷體" w:hAnsi="Calibri" w:cs="Times New Roman"/>
      <w:kern w:val="0"/>
      <w:szCs w:val="24"/>
    </w:rPr>
  </w:style>
  <w:style w:type="paragraph" w:styleId="1">
    <w:name w:val="heading 1"/>
    <w:basedOn w:val="a"/>
    <w:next w:val="a"/>
    <w:link w:val="10"/>
    <w:uiPriority w:val="9"/>
    <w:qFormat/>
    <w:rsid w:val="005A56D3"/>
    <w:pPr>
      <w:keepNext/>
      <w:snapToGrid w:val="0"/>
      <w:spacing w:line="288"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5A56D3"/>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semiHidden/>
    <w:unhideWhenUsed/>
    <w:qFormat/>
    <w:rsid w:val="005A56D3"/>
    <w:pPr>
      <w:keepNext/>
      <w:spacing w:line="720" w:lineRule="auto"/>
      <w:outlineLvl w:val="2"/>
    </w:pPr>
    <w:rPr>
      <w:rFonts w:asciiTheme="majorHAnsi" w:eastAsiaTheme="majorEastAsia" w:hAnsiTheme="majorHAnsi" w:cstheme="majorBidi"/>
      <w:bCs/>
      <w:szCs w:val="36"/>
    </w:rPr>
  </w:style>
  <w:style w:type="paragraph" w:styleId="4">
    <w:name w:val="heading 4"/>
    <w:basedOn w:val="a"/>
    <w:next w:val="a"/>
    <w:link w:val="40"/>
    <w:uiPriority w:val="9"/>
    <w:semiHidden/>
    <w:unhideWhenUsed/>
    <w:qFormat/>
    <w:rsid w:val="0017049B"/>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17049B"/>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56D3"/>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semiHidden/>
    <w:rsid w:val="005A56D3"/>
    <w:rPr>
      <w:rFonts w:asciiTheme="majorHAnsi" w:eastAsiaTheme="majorEastAsia" w:hAnsiTheme="majorHAnsi" w:cstheme="majorBidi"/>
      <w:b/>
      <w:bCs/>
      <w:sz w:val="28"/>
      <w:szCs w:val="48"/>
    </w:rPr>
  </w:style>
  <w:style w:type="paragraph" w:styleId="a3">
    <w:name w:val="Title"/>
    <w:basedOn w:val="a"/>
    <w:next w:val="a"/>
    <w:link w:val="a4"/>
    <w:uiPriority w:val="10"/>
    <w:qFormat/>
    <w:rsid w:val="005A56D3"/>
    <w:pPr>
      <w:spacing w:before="240" w:after="60"/>
      <w:jc w:val="center"/>
      <w:outlineLvl w:val="0"/>
    </w:pPr>
    <w:rPr>
      <w:rFonts w:asciiTheme="majorHAnsi" w:eastAsia="新細明體" w:hAnsiTheme="majorHAnsi" w:cstheme="majorBidi"/>
      <w:b/>
      <w:bCs/>
      <w:szCs w:val="32"/>
    </w:rPr>
  </w:style>
  <w:style w:type="character" w:customStyle="1" w:styleId="a4">
    <w:name w:val="標題 字元"/>
    <w:basedOn w:val="a0"/>
    <w:link w:val="a3"/>
    <w:uiPriority w:val="10"/>
    <w:rsid w:val="005A56D3"/>
    <w:rPr>
      <w:rFonts w:asciiTheme="majorHAnsi" w:eastAsia="新細明體" w:hAnsiTheme="majorHAnsi" w:cstheme="majorBidi"/>
      <w:b/>
      <w:bCs/>
      <w:szCs w:val="32"/>
    </w:rPr>
  </w:style>
  <w:style w:type="paragraph" w:styleId="a5">
    <w:name w:val="Subtitle"/>
    <w:basedOn w:val="a"/>
    <w:next w:val="a"/>
    <w:link w:val="a6"/>
    <w:uiPriority w:val="11"/>
    <w:qFormat/>
    <w:rsid w:val="005A56D3"/>
    <w:pPr>
      <w:spacing w:after="60"/>
      <w:jc w:val="center"/>
      <w:outlineLvl w:val="1"/>
    </w:pPr>
    <w:rPr>
      <w:rFonts w:asciiTheme="majorHAnsi" w:eastAsia="新細明體" w:hAnsiTheme="majorHAnsi" w:cstheme="majorBidi"/>
      <w:iCs/>
    </w:rPr>
  </w:style>
  <w:style w:type="character" w:customStyle="1" w:styleId="a6">
    <w:name w:val="副標題 字元"/>
    <w:basedOn w:val="a0"/>
    <w:link w:val="a5"/>
    <w:uiPriority w:val="11"/>
    <w:rsid w:val="005A56D3"/>
    <w:rPr>
      <w:rFonts w:asciiTheme="majorHAnsi" w:eastAsia="新細明體" w:hAnsiTheme="majorHAnsi" w:cstheme="majorBidi"/>
      <w:iCs/>
      <w:szCs w:val="24"/>
    </w:rPr>
  </w:style>
  <w:style w:type="character" w:customStyle="1" w:styleId="30">
    <w:name w:val="標題 3 字元"/>
    <w:basedOn w:val="a0"/>
    <w:link w:val="3"/>
    <w:uiPriority w:val="9"/>
    <w:semiHidden/>
    <w:rsid w:val="005A56D3"/>
    <w:rPr>
      <w:rFonts w:asciiTheme="majorHAnsi" w:eastAsiaTheme="majorEastAsia" w:hAnsiTheme="majorHAnsi" w:cstheme="majorBidi"/>
      <w:bCs/>
      <w:szCs w:val="36"/>
    </w:rPr>
  </w:style>
  <w:style w:type="paragraph" w:customStyle="1" w:styleId="L-4">
    <w:name w:val="L-4"/>
    <w:basedOn w:val="4"/>
    <w:link w:val="L-40"/>
    <w:autoRedefine/>
    <w:qFormat/>
    <w:rsid w:val="0017049B"/>
    <w:pPr>
      <w:adjustRightInd w:val="0"/>
      <w:spacing w:line="360" w:lineRule="exact"/>
      <w:ind w:leftChars="50" w:left="120" w:firstLineChars="50" w:firstLine="140"/>
    </w:pPr>
    <w:rPr>
      <w:rFonts w:ascii="標楷體" w:eastAsia="標楷體" w:hAnsi="標楷體" w:cs="Calibri"/>
      <w:b/>
      <w:bCs/>
      <w:color w:val="4472C4"/>
      <w:sz w:val="28"/>
      <w:szCs w:val="28"/>
    </w:rPr>
  </w:style>
  <w:style w:type="paragraph" w:customStyle="1" w:styleId="L-5">
    <w:name w:val="L-5"/>
    <w:basedOn w:val="5"/>
    <w:link w:val="L-50"/>
    <w:autoRedefine/>
    <w:qFormat/>
    <w:rsid w:val="0017049B"/>
    <w:pPr>
      <w:keepNext w:val="0"/>
      <w:widowControl w:val="0"/>
      <w:adjustRightInd w:val="0"/>
      <w:spacing w:line="360" w:lineRule="exact"/>
      <w:ind w:leftChars="800" w:left="1920"/>
    </w:pPr>
    <w:rPr>
      <w:rFonts w:ascii="Calibri" w:eastAsia="標楷體" w:hAnsi="Calibri" w:cs="Times New Roman"/>
      <w:iCs/>
      <w:color w:val="8EAADB"/>
      <w:sz w:val="28"/>
      <w:szCs w:val="26"/>
    </w:rPr>
  </w:style>
  <w:style w:type="paragraph" w:customStyle="1" w:styleId="L-6">
    <w:name w:val="L-6"/>
    <w:basedOn w:val="L-5"/>
    <w:link w:val="L-60"/>
    <w:autoRedefine/>
    <w:qFormat/>
    <w:rsid w:val="0017049B"/>
    <w:pPr>
      <w:ind w:leftChars="900" w:left="2819" w:hangingChars="235" w:hanging="659"/>
    </w:pPr>
    <w:rPr>
      <w:rFonts w:ascii="標楷體" w:hAnsi="標楷體"/>
      <w:color w:val="BF8F00"/>
    </w:rPr>
  </w:style>
  <w:style w:type="character" w:customStyle="1" w:styleId="L-50">
    <w:name w:val="L-5 字元"/>
    <w:link w:val="L-5"/>
    <w:rsid w:val="0017049B"/>
    <w:rPr>
      <w:rFonts w:ascii="Calibri" w:eastAsia="標楷體" w:hAnsi="Calibri" w:cs="Times New Roman"/>
      <w:b/>
      <w:bCs/>
      <w:iCs/>
      <w:color w:val="8EAADB"/>
      <w:kern w:val="0"/>
      <w:sz w:val="28"/>
      <w:szCs w:val="26"/>
    </w:rPr>
  </w:style>
  <w:style w:type="character" w:customStyle="1" w:styleId="L-60">
    <w:name w:val="L-6 字元"/>
    <w:link w:val="L-6"/>
    <w:rsid w:val="0017049B"/>
    <w:rPr>
      <w:rFonts w:ascii="標楷體" w:eastAsia="標楷體" w:hAnsi="標楷體" w:cs="Times New Roman"/>
      <w:b/>
      <w:bCs/>
      <w:iCs/>
      <w:color w:val="BF8F00"/>
      <w:kern w:val="0"/>
      <w:sz w:val="28"/>
      <w:szCs w:val="26"/>
    </w:rPr>
  </w:style>
  <w:style w:type="paragraph" w:customStyle="1" w:styleId="L-5P">
    <w:name w:val="L-5P"/>
    <w:basedOn w:val="L-5"/>
    <w:link w:val="L-5P0"/>
    <w:autoRedefine/>
    <w:qFormat/>
    <w:rsid w:val="0017049B"/>
    <w:pPr>
      <w:spacing w:after="100"/>
      <w:ind w:leftChars="0" w:left="357" w:hanging="357"/>
    </w:pPr>
    <w:rPr>
      <w:color w:val="6087CC"/>
    </w:rPr>
  </w:style>
  <w:style w:type="paragraph" w:customStyle="1" w:styleId="L5-2">
    <w:name w:val="L5-2作業"/>
    <w:basedOn w:val="a7"/>
    <w:link w:val="L5-20"/>
    <w:qFormat/>
    <w:rsid w:val="0017049B"/>
    <w:pPr>
      <w:numPr>
        <w:ilvl w:val="1"/>
        <w:numId w:val="1"/>
      </w:numPr>
      <w:tabs>
        <w:tab w:val="left" w:pos="1495"/>
      </w:tabs>
      <w:autoSpaceDE w:val="0"/>
      <w:autoSpaceDN w:val="0"/>
      <w:adjustRightInd w:val="0"/>
      <w:spacing w:after="0"/>
      <w:ind w:leftChars="0" w:left="0" w:rightChars="0" w:right="0"/>
      <w:textAlignment w:val="baseline"/>
    </w:pPr>
    <w:rPr>
      <w:rFonts w:ascii="標楷體" w:hAnsi="標楷體"/>
      <w:szCs w:val="20"/>
    </w:rPr>
  </w:style>
  <w:style w:type="character" w:customStyle="1" w:styleId="L-5P0">
    <w:name w:val="L-5P 字元"/>
    <w:link w:val="L-5P"/>
    <w:rsid w:val="0017049B"/>
    <w:rPr>
      <w:rFonts w:ascii="Calibri" w:eastAsia="標楷體" w:hAnsi="Calibri" w:cs="Times New Roman"/>
      <w:b/>
      <w:bCs/>
      <w:iCs/>
      <w:color w:val="6087CC"/>
      <w:kern w:val="0"/>
      <w:sz w:val="28"/>
      <w:szCs w:val="26"/>
    </w:rPr>
  </w:style>
  <w:style w:type="paragraph" w:customStyle="1" w:styleId="L5-3">
    <w:name w:val="L5-3控制"/>
    <w:basedOn w:val="a7"/>
    <w:link w:val="L5-3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20">
    <w:name w:val="L5-2作業 字元"/>
    <w:link w:val="L5-2"/>
    <w:rsid w:val="0017049B"/>
    <w:rPr>
      <w:rFonts w:ascii="標楷體" w:eastAsia="標楷體" w:hAnsi="標楷體" w:cs="Times New Roman"/>
      <w:kern w:val="0"/>
      <w:szCs w:val="20"/>
    </w:rPr>
  </w:style>
  <w:style w:type="paragraph" w:customStyle="1" w:styleId="L5-4">
    <w:name w:val="L5-4使用"/>
    <w:basedOn w:val="a7"/>
    <w:link w:val="L5-4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30">
    <w:name w:val="L5-3控制 字元"/>
    <w:link w:val="L5-3"/>
    <w:rsid w:val="0017049B"/>
    <w:rPr>
      <w:rFonts w:ascii="標楷體" w:eastAsia="標楷體" w:hAnsi="標楷體" w:cs="Times New Roman"/>
      <w:color w:val="4472C4"/>
      <w:kern w:val="0"/>
      <w:szCs w:val="20"/>
    </w:rPr>
  </w:style>
  <w:style w:type="paragraph" w:customStyle="1" w:styleId="L5-5">
    <w:name w:val="L5-5依據"/>
    <w:basedOn w:val="a7"/>
    <w:link w:val="L5-50"/>
    <w:qFormat/>
    <w:rsid w:val="0017049B"/>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40">
    <w:name w:val="L5-4使用 字元"/>
    <w:link w:val="L5-4"/>
    <w:rsid w:val="0017049B"/>
    <w:rPr>
      <w:rFonts w:ascii="標楷體" w:eastAsia="標楷體" w:hAnsi="標楷體" w:cs="Times New Roman"/>
      <w:color w:val="4472C4"/>
      <w:kern w:val="0"/>
      <w:szCs w:val="20"/>
    </w:rPr>
  </w:style>
  <w:style w:type="character" w:customStyle="1" w:styleId="L5-50">
    <w:name w:val="L5-5依據 字元"/>
    <w:link w:val="L5-5"/>
    <w:rsid w:val="0017049B"/>
    <w:rPr>
      <w:rFonts w:ascii="標楷體" w:eastAsia="標楷體" w:hAnsi="標楷體" w:cs="Times New Roman"/>
      <w:color w:val="4472C4"/>
      <w:kern w:val="0"/>
      <w:szCs w:val="20"/>
    </w:rPr>
  </w:style>
  <w:style w:type="character" w:customStyle="1" w:styleId="L-40">
    <w:name w:val="L-4 字元"/>
    <w:link w:val="L-4"/>
    <w:rsid w:val="0017049B"/>
    <w:rPr>
      <w:rFonts w:ascii="標楷體" w:eastAsia="標楷體" w:hAnsi="標楷體" w:cs="Calibri"/>
      <w:b/>
      <w:bCs/>
      <w:color w:val="4472C4"/>
      <w:kern w:val="0"/>
      <w:sz w:val="28"/>
      <w:szCs w:val="28"/>
    </w:rPr>
  </w:style>
  <w:style w:type="character" w:customStyle="1" w:styleId="40">
    <w:name w:val="標題 4 字元"/>
    <w:basedOn w:val="a0"/>
    <w:link w:val="4"/>
    <w:uiPriority w:val="9"/>
    <w:semiHidden/>
    <w:rsid w:val="0017049B"/>
    <w:rPr>
      <w:rFonts w:asciiTheme="majorHAnsi" w:eastAsiaTheme="majorEastAsia" w:hAnsiTheme="majorHAnsi" w:cstheme="majorBidi"/>
      <w:kern w:val="0"/>
      <w:sz w:val="36"/>
      <w:szCs w:val="36"/>
    </w:rPr>
  </w:style>
  <w:style w:type="character" w:customStyle="1" w:styleId="50">
    <w:name w:val="標題 5 字元"/>
    <w:basedOn w:val="a0"/>
    <w:link w:val="5"/>
    <w:uiPriority w:val="9"/>
    <w:semiHidden/>
    <w:rsid w:val="0017049B"/>
    <w:rPr>
      <w:rFonts w:asciiTheme="majorHAnsi" w:eastAsiaTheme="majorEastAsia" w:hAnsiTheme="majorHAnsi" w:cstheme="majorBidi"/>
      <w:b/>
      <w:bCs/>
      <w:kern w:val="0"/>
      <w:sz w:val="36"/>
      <w:szCs w:val="36"/>
    </w:rPr>
  </w:style>
  <w:style w:type="paragraph" w:styleId="a7">
    <w:name w:val="Block Text"/>
    <w:basedOn w:val="a"/>
    <w:uiPriority w:val="99"/>
    <w:semiHidden/>
    <w:unhideWhenUsed/>
    <w:rsid w:val="0017049B"/>
    <w:pPr>
      <w:spacing w:after="120"/>
      <w:ind w:leftChars="600" w:left="1440" w:rightChars="6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302</Words>
  <Characters>1726</Characters>
  <Application>Microsoft Office Word</Application>
  <DocSecurity>0</DocSecurity>
  <Lines>14</Lines>
  <Paragraphs>4</Paragraphs>
  <ScaleCrop>false</ScaleCrop>
  <Company>Hewlett-Packard Company</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7</cp:revision>
  <dcterms:created xsi:type="dcterms:W3CDTF">2019-11-12T06:08:00Z</dcterms:created>
  <dcterms:modified xsi:type="dcterms:W3CDTF">2019-11-12T06:31:00Z</dcterms:modified>
</cp:coreProperties>
</file>