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5A" w:rsidRPr="00AE555A" w:rsidRDefault="00AE555A" w:rsidP="00AE555A">
      <w:pPr>
        <w:keepNext/>
        <w:widowControl/>
        <w:adjustRightInd w:val="0"/>
        <w:spacing w:line="360" w:lineRule="exact"/>
        <w:ind w:leftChars="50" w:left="120" w:firstLineChars="50" w:firstLine="140"/>
        <w:outlineLvl w:val="3"/>
        <w:rPr>
          <w:rFonts w:ascii="標楷體" w:eastAsia="標楷體" w:hAnsi="標楷體" w:cs="Calibri"/>
          <w:b/>
          <w:bCs/>
          <w:color w:val="4472C4"/>
          <w:kern w:val="0"/>
          <w:sz w:val="28"/>
          <w:szCs w:val="28"/>
        </w:rPr>
      </w:pPr>
      <w:bookmarkStart w:id="0" w:name="_Toc12869384"/>
      <w:bookmarkStart w:id="1" w:name="_Toc518890459"/>
      <w:r w:rsidRPr="00AE555A">
        <w:rPr>
          <w:rFonts w:ascii="標楷體" w:eastAsia="標楷體" w:hAnsi="標楷體" w:cs="Calibri"/>
          <w:b/>
          <w:bCs/>
          <w:color w:val="4472C4"/>
          <w:kern w:val="0"/>
          <w:sz w:val="28"/>
          <w:szCs w:val="28"/>
        </w:rPr>
        <w:t>研發-1.  校務發展計畫書研訂作業</w:t>
      </w:r>
      <w:bookmarkEnd w:id="0"/>
    </w:p>
    <w:p w:rsidR="00AE555A" w:rsidRPr="00AE555A" w:rsidRDefault="00AE555A" w:rsidP="00D80127">
      <w:pPr>
        <w:adjustRightInd w:val="0"/>
        <w:spacing w:line="360" w:lineRule="exact"/>
        <w:outlineLvl w:val="4"/>
        <w:rPr>
          <w:rFonts w:ascii="Calibri" w:eastAsia="標楷體" w:hAnsi="Calibri" w:cs="Times New Roman"/>
          <w:b/>
          <w:bCs/>
          <w:iCs/>
          <w:color w:val="8EAADB"/>
          <w:kern w:val="0"/>
          <w:sz w:val="28"/>
          <w:szCs w:val="26"/>
        </w:rPr>
      </w:pPr>
      <w:r w:rsidRPr="00AE555A">
        <w:rPr>
          <w:rFonts w:ascii="Calibri" w:eastAsia="標楷體" w:hAnsi="Calibri" w:cs="Times New Roman"/>
          <w:b/>
          <w:bCs/>
          <w:iCs/>
          <w:color w:val="8EAADB"/>
          <w:kern w:val="0"/>
          <w:sz w:val="28"/>
          <w:szCs w:val="26"/>
        </w:rPr>
        <w:t xml:space="preserve">1. </w:t>
      </w:r>
      <w:r w:rsidRPr="00AE555A">
        <w:rPr>
          <w:rFonts w:ascii="Calibri" w:eastAsia="標楷體" w:hAnsi="Calibri" w:cs="Times New Roman"/>
          <w:b/>
          <w:bCs/>
          <w:iCs/>
          <w:color w:val="8EAADB"/>
          <w:kern w:val="0"/>
          <w:sz w:val="28"/>
          <w:szCs w:val="26"/>
        </w:rPr>
        <w:t>流程圖：</w:t>
      </w:r>
    </w:p>
    <w:p w:rsidR="00AE555A" w:rsidRPr="00AE555A" w:rsidRDefault="008273B3" w:rsidP="00AE555A">
      <w:pPr>
        <w:adjustRightInd w:val="0"/>
        <w:spacing w:line="360" w:lineRule="exact"/>
        <w:ind w:leftChars="900" w:left="2724" w:hangingChars="235" w:hanging="564"/>
        <w:outlineLvl w:val="4"/>
        <w:rPr>
          <w:rFonts w:ascii="標楷體" w:eastAsia="標楷體" w:hAnsi="標楷體" w:cs="Times New Roman"/>
          <w:b/>
          <w:bCs/>
          <w:iCs/>
          <w:color w:val="BF8F00"/>
          <w:kern w:val="0"/>
          <w:sz w:val="28"/>
          <w:szCs w:val="26"/>
        </w:rPr>
      </w:pPr>
      <w:bookmarkStart w:id="2" w:name="_GoBack"/>
      <w:bookmarkEnd w:id="2"/>
      <w:r>
        <w:rPr>
          <w:rFonts w:ascii="Calibri" w:eastAsia="標楷體" w:hAnsi="Calibri" w:cs="Calibri"/>
          <w:noProof/>
          <w:kern w:val="0"/>
          <w:szCs w:val="24"/>
        </w:rPr>
        <mc:AlternateContent>
          <mc:Choice Requires="wps">
            <w:drawing>
              <wp:anchor distT="0" distB="0" distL="114300" distR="114300" simplePos="0" relativeHeight="251670528" behindDoc="0" locked="0" layoutInCell="1" allowOverlap="1" wp14:anchorId="5AA00A19" wp14:editId="48B05419">
                <wp:simplePos x="0" y="0"/>
                <wp:positionH relativeFrom="column">
                  <wp:posOffset>1017270</wp:posOffset>
                </wp:positionH>
                <wp:positionV relativeFrom="paragraph">
                  <wp:posOffset>4773930</wp:posOffset>
                </wp:positionV>
                <wp:extent cx="0" cy="182880"/>
                <wp:effectExtent l="0" t="0" r="19050" b="26670"/>
                <wp:wrapNone/>
                <wp:docPr id="2" name="直線接點 2"/>
                <wp:cNvGraphicFramePr/>
                <a:graphic xmlns:a="http://schemas.openxmlformats.org/drawingml/2006/main">
                  <a:graphicData uri="http://schemas.microsoft.com/office/word/2010/wordprocessingShape">
                    <wps:wsp>
                      <wps:cNvCnPr/>
                      <wps:spPr>
                        <a:xfrm flipV="1">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80341" id="直線接點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375.9pt" to="80.1pt,3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" strokecolor="black [3040]"/>
            </w:pict>
          </mc:Fallback>
        </mc:AlternateContent>
      </w:r>
      <w:r>
        <w:rPr>
          <w:rFonts w:ascii="Calibri" w:eastAsia="標楷體" w:hAnsi="Calibri" w:cs="Calibri"/>
          <w:noProof/>
          <w:kern w:val="0"/>
          <w:szCs w:val="24"/>
        </w:rPr>
        <mc:AlternateContent>
          <mc:Choice Requires="wps">
            <w:drawing>
              <wp:anchor distT="0" distB="0" distL="114300" distR="114300" simplePos="0" relativeHeight="251654144" behindDoc="0" locked="0" layoutInCell="1" allowOverlap="1" wp14:anchorId="13C902BF" wp14:editId="217B0BE5">
                <wp:simplePos x="0" y="0"/>
                <wp:positionH relativeFrom="column">
                  <wp:posOffset>1009650</wp:posOffset>
                </wp:positionH>
                <wp:positionV relativeFrom="paragraph">
                  <wp:posOffset>4758690</wp:posOffset>
                </wp:positionV>
                <wp:extent cx="2265045" cy="15240"/>
                <wp:effectExtent l="0" t="76200" r="20955" b="80010"/>
                <wp:wrapNone/>
                <wp:docPr id="3" name="直線單箭頭接點 3"/>
                <wp:cNvGraphicFramePr/>
                <a:graphic xmlns:a="http://schemas.openxmlformats.org/drawingml/2006/main">
                  <a:graphicData uri="http://schemas.microsoft.com/office/word/2010/wordprocessingShape">
                    <wps:wsp>
                      <wps:cNvCnPr/>
                      <wps:spPr>
                        <a:xfrm flipV="1">
                          <a:off x="0" y="0"/>
                          <a:ext cx="2265045"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DEAA52" id="_x0000_t32" coordsize="21600,21600" o:spt="32" o:oned="t" path="m,l21600,21600e" filled="f">
                <v:path arrowok="t" fillok="f" o:connecttype="none"/>
                <o:lock v:ext="edit" shapetype="t"/>
              </v:shapetype>
              <v:shape id="直線單箭頭接點 3" o:spid="_x0000_s1026" type="#_x0000_t32" style="position:absolute;margin-left:79.5pt;margin-top:374.7pt;width:178.35pt;height:1.2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" strokecolor="black [3040]">
                <v:stroke endarrow="block"/>
              </v:shape>
            </w:pict>
          </mc:Fallback>
        </mc:AlternateContent>
      </w:r>
      <w:r>
        <w:rPr>
          <w:rFonts w:ascii="Calibri" w:eastAsia="標楷體" w:hAnsi="Calibri" w:cs="Calibri"/>
          <w:noProof/>
          <w:kern w:val="0"/>
          <w:szCs w:val="24"/>
        </w:rPr>
        <mc:AlternateContent>
          <mc:Choice Requires="wpg">
            <w:drawing>
              <wp:anchor distT="0" distB="0" distL="114300" distR="114300" simplePos="0" relativeHeight="251644928" behindDoc="0" locked="0" layoutInCell="1" allowOverlap="1" wp14:anchorId="275C1715" wp14:editId="12EE4DCF">
                <wp:simplePos x="0" y="0"/>
                <wp:positionH relativeFrom="column">
                  <wp:posOffset>331470</wp:posOffset>
                </wp:positionH>
                <wp:positionV relativeFrom="paragraph">
                  <wp:posOffset>308610</wp:posOffset>
                </wp:positionV>
                <wp:extent cx="4853305" cy="8632825"/>
                <wp:effectExtent l="0" t="0" r="23495" b="15875"/>
                <wp:wrapTopAndBottom/>
                <wp:docPr id="329" name="群組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305" cy="8632825"/>
                          <a:chOff x="1649" y="2186"/>
                          <a:chExt cx="7643" cy="12898"/>
                        </a:xfrm>
                      </wpg:grpSpPr>
                      <wps:wsp>
                        <wps:cNvPr id="330" name="流程圖: 決策 133"/>
                        <wps:cNvSpPr>
                          <a:spLocks noChangeArrowheads="1"/>
                        </wps:cNvSpPr>
                        <wps:spPr bwMode="auto">
                          <a:xfrm>
                            <a:off x="4821" y="11488"/>
                            <a:ext cx="3101" cy="1315"/>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31" name="流程圖: 決策 146"/>
                        <wps:cNvSpPr>
                          <a:spLocks noChangeArrowheads="1"/>
                        </wps:cNvSpPr>
                        <wps:spPr bwMode="auto">
                          <a:xfrm>
                            <a:off x="4619" y="9186"/>
                            <a:ext cx="3498" cy="1845"/>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32" name="文字方塊 145"/>
                        <wps:cNvSpPr txBox="1">
                          <a:spLocks noChangeArrowheads="1"/>
                        </wps:cNvSpPr>
                        <wps:spPr bwMode="auto">
                          <a:xfrm>
                            <a:off x="5189" y="9671"/>
                            <a:ext cx="2447"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5A" w:rsidRPr="008273B3" w:rsidRDefault="00E8114E" w:rsidP="0088767C">
                              <w:pPr>
                                <w:snapToGrid w:val="0"/>
                                <w:jc w:val="both"/>
                                <w:rPr>
                                  <w:rFonts w:ascii="標楷體" w:eastAsia="標楷體" w:hAnsi="標楷體"/>
                                  <w:spacing w:val="-2"/>
                                  <w:sz w:val="20"/>
                                </w:rPr>
                              </w:pPr>
                              <w:r w:rsidRPr="008273B3">
                                <w:rPr>
                                  <w:rFonts w:ascii="標楷體" w:eastAsia="標楷體" w:hAnsi="標楷體" w:cs="Calibri"/>
                                  <w:sz w:val="20"/>
                                  <w:szCs w:val="20"/>
                                </w:rPr>
                                <w:t>8</w:t>
                              </w:r>
                              <w:r w:rsidR="00AE555A" w:rsidRPr="008273B3">
                                <w:rPr>
                                  <w:rFonts w:ascii="標楷體" w:eastAsia="標楷體" w:hAnsi="標楷體" w:cs="Calibri"/>
                                  <w:sz w:val="20"/>
                                  <w:szCs w:val="20"/>
                                </w:rPr>
                                <w:t xml:space="preserve">. </w:t>
                              </w:r>
                              <w:r w:rsidRPr="008273B3">
                                <w:rPr>
                                  <w:rFonts w:ascii="標楷體" w:eastAsia="標楷體" w:hAnsi="標楷體" w:cs="Calibri" w:hint="eastAsia"/>
                                  <w:sz w:val="20"/>
                                  <w:szCs w:val="20"/>
                                </w:rPr>
                                <w:t>研發組：</w:t>
                              </w:r>
                              <w:r w:rsidRPr="008273B3">
                                <w:rPr>
                                  <w:rFonts w:ascii="標楷體" w:eastAsia="標楷體" w:hAnsi="標楷體" w:cs="Calibri"/>
                                  <w:spacing w:val="-2"/>
                                  <w:sz w:val="20"/>
                                  <w:szCs w:val="20"/>
                                </w:rPr>
                                <w:t>提送</w:t>
                              </w:r>
                              <w:r w:rsidRPr="008273B3">
                                <w:rPr>
                                  <w:rFonts w:ascii="標楷體" w:eastAsia="標楷體" w:hAnsi="標楷體" w:cs="Calibri" w:hint="eastAsia"/>
                                  <w:spacing w:val="-2"/>
                                  <w:sz w:val="20"/>
                                  <w:szCs w:val="20"/>
                                </w:rPr>
                                <w:t>「校務發展計畫書」於</w:t>
                              </w:r>
                              <w:r w:rsidR="00351A77" w:rsidRPr="008273B3">
                                <w:rPr>
                                  <w:rFonts w:ascii="標楷體" w:eastAsia="標楷體" w:hAnsi="標楷體" w:hint="eastAsia"/>
                                  <w:spacing w:val="-2"/>
                                  <w:sz w:val="20"/>
                                  <w:szCs w:val="20"/>
                                </w:rPr>
                                <w:t>獎補助經費專責規劃小組</w:t>
                              </w:r>
                              <w:r w:rsidR="0088767C" w:rsidRPr="008273B3">
                                <w:rPr>
                                  <w:rFonts w:ascii="標楷體" w:eastAsia="標楷體" w:hAnsi="標楷體" w:hint="eastAsia"/>
                                  <w:spacing w:val="-2"/>
                                  <w:sz w:val="20"/>
                                  <w:szCs w:val="20"/>
                                </w:rPr>
                                <w:t>會議審議</w:t>
                              </w:r>
                            </w:p>
                          </w:txbxContent>
                        </wps:txbx>
                        <wps:bodyPr rot="0" vert="horz" wrap="square" lIns="91440" tIns="45720" rIns="91440" bIns="45720" anchor="t" anchorCtr="0" upright="1">
                          <a:noAutofit/>
                        </wps:bodyPr>
                      </wps:wsp>
                      <wps:wsp>
                        <wps:cNvPr id="333" name="文字方塊 134"/>
                        <wps:cNvSpPr txBox="1">
                          <a:spLocks noChangeArrowheads="1"/>
                        </wps:cNvSpPr>
                        <wps:spPr bwMode="auto">
                          <a:xfrm>
                            <a:off x="5374" y="11812"/>
                            <a:ext cx="2029" cy="8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55A" w:rsidRPr="008273B3" w:rsidRDefault="0088767C" w:rsidP="00792F6A">
                              <w:pPr>
                                <w:snapToGrid w:val="0"/>
                                <w:jc w:val="center"/>
                                <w:rPr>
                                  <w:rFonts w:ascii="標楷體" w:eastAsia="標楷體" w:hAnsi="標楷體"/>
                                  <w:sz w:val="20"/>
                                </w:rPr>
                              </w:pPr>
                              <w:r w:rsidRPr="008273B3">
                                <w:rPr>
                                  <w:rFonts w:ascii="標楷體" w:eastAsia="標楷體" w:hAnsi="標楷體"/>
                                  <w:sz w:val="20"/>
                                </w:rPr>
                                <w:t>9</w:t>
                              </w:r>
                              <w:r w:rsidR="00AE555A" w:rsidRPr="008273B3">
                                <w:rPr>
                                  <w:rFonts w:ascii="標楷體" w:eastAsia="標楷體" w:hAnsi="標楷體"/>
                                  <w:sz w:val="20"/>
                                </w:rPr>
                                <w:t>.</w:t>
                              </w:r>
                              <w:r w:rsidR="00AE555A" w:rsidRPr="008273B3">
                                <w:rPr>
                                  <w:rFonts w:ascii="標楷體" w:eastAsia="標楷體" w:hAnsi="標楷體" w:hint="eastAsia"/>
                                  <w:sz w:val="20"/>
                                </w:rPr>
                                <w:t xml:space="preserve"> </w:t>
                              </w:r>
                              <w:r w:rsidRPr="008273B3">
                                <w:rPr>
                                  <w:rFonts w:ascii="標楷體" w:eastAsia="標楷體" w:hAnsi="標楷體" w:hint="eastAsia"/>
                                  <w:sz w:val="20"/>
                                </w:rPr>
                                <w:t>研發組：提送「校務發展計畫書」於校務會議審議</w:t>
                              </w:r>
                            </w:p>
                          </w:txbxContent>
                        </wps:txbx>
                        <wps:bodyPr rot="0" vert="horz" wrap="square" lIns="91440" tIns="45720" rIns="91440" bIns="45720" anchor="t" anchorCtr="0" upright="1">
                          <a:noAutofit/>
                        </wps:bodyPr>
                      </wps:wsp>
                      <wps:wsp>
                        <wps:cNvPr id="334" name="文字方塊 143"/>
                        <wps:cNvSpPr txBox="1">
                          <a:spLocks noChangeArrowheads="1"/>
                        </wps:cNvSpPr>
                        <wps:spPr bwMode="auto">
                          <a:xfrm>
                            <a:off x="6284" y="11123"/>
                            <a:ext cx="8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通過</w:t>
                              </w:r>
                            </w:p>
                          </w:txbxContent>
                        </wps:txbx>
                        <wps:bodyPr rot="0" vert="horz" wrap="square" lIns="91440" tIns="45720" rIns="91440" bIns="45720" anchor="t" anchorCtr="0" upright="1">
                          <a:noAutofit/>
                        </wps:bodyPr>
                      </wps:wsp>
                      <wps:wsp>
                        <wps:cNvPr id="335" name="文字方塊 142"/>
                        <wps:cNvSpPr txBox="1">
                          <a:spLocks noChangeArrowheads="1"/>
                        </wps:cNvSpPr>
                        <wps:spPr bwMode="auto">
                          <a:xfrm>
                            <a:off x="3437" y="9782"/>
                            <a:ext cx="909"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未通過</w:t>
                              </w:r>
                            </w:p>
                          </w:txbxContent>
                        </wps:txbx>
                        <wps:bodyPr rot="0" vert="horz" wrap="square" lIns="91440" tIns="45720" rIns="91440" bIns="45720" anchor="t" anchorCtr="0" upright="1">
                          <a:noAutofit/>
                        </wps:bodyPr>
                      </wps:wsp>
                      <wps:wsp>
                        <wps:cNvPr id="336" name="文字方塊 122"/>
                        <wps:cNvSpPr txBox="1">
                          <a:spLocks noChangeArrowheads="1"/>
                        </wps:cNvSpPr>
                        <wps:spPr bwMode="auto">
                          <a:xfrm>
                            <a:off x="6411" y="12684"/>
                            <a:ext cx="80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通過</w:t>
                              </w:r>
                            </w:p>
                          </w:txbxContent>
                        </wps:txbx>
                        <wps:bodyPr rot="0" vert="horz" wrap="square" lIns="91440" tIns="45720" rIns="91440" bIns="45720" anchor="t" anchorCtr="0" upright="1">
                          <a:noAutofit/>
                        </wps:bodyPr>
                      </wps:wsp>
                      <wps:wsp>
                        <wps:cNvPr id="337" name="文字方塊 126"/>
                        <wps:cNvSpPr txBox="1">
                          <a:spLocks noChangeArrowheads="1"/>
                        </wps:cNvSpPr>
                        <wps:spPr bwMode="auto">
                          <a:xfrm>
                            <a:off x="7910" y="11841"/>
                            <a:ext cx="1139"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未通過</w:t>
                              </w:r>
                            </w:p>
                          </w:txbxContent>
                        </wps:txbx>
                        <wps:bodyPr rot="0" vert="horz" wrap="square" lIns="91440" tIns="45720" rIns="91440" bIns="45720" anchor="t" anchorCtr="0" upright="1">
                          <a:noAutofit/>
                        </wps:bodyPr>
                      </wps:wsp>
                      <wps:wsp>
                        <wps:cNvPr id="338" name="文字方塊 128"/>
                        <wps:cNvSpPr txBox="1">
                          <a:spLocks noChangeArrowheads="1"/>
                        </wps:cNvSpPr>
                        <wps:spPr bwMode="auto">
                          <a:xfrm>
                            <a:off x="5319" y="14343"/>
                            <a:ext cx="2317" cy="6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C47A8D">
                              <w:pPr>
                                <w:snapToGrid w:val="0"/>
                                <w:jc w:val="center"/>
                                <w:rPr>
                                  <w:rFonts w:ascii="標楷體" w:eastAsia="標楷體" w:hAnsi="標楷體"/>
                                  <w:sz w:val="20"/>
                                </w:rPr>
                              </w:pPr>
                              <w:r w:rsidRPr="008273B3">
                                <w:rPr>
                                  <w:rFonts w:ascii="標楷體" w:eastAsia="標楷體" w:hAnsi="標楷體"/>
                                  <w:sz w:val="20"/>
                                </w:rPr>
                                <w:t xml:space="preserve">13. </w:t>
                              </w:r>
                              <w:r w:rsidR="0088767C" w:rsidRPr="008273B3">
                                <w:rPr>
                                  <w:rFonts w:ascii="標楷體" w:eastAsia="標楷體" w:hAnsi="標楷體" w:hint="eastAsia"/>
                                  <w:sz w:val="20"/>
                                </w:rPr>
                                <w:t>研發組：將經費支用計畫書</w:t>
                              </w:r>
                              <w:r w:rsidR="0088767C" w:rsidRPr="008273B3">
                                <w:rPr>
                                  <w:rFonts w:ascii="標楷體" w:eastAsia="標楷體" w:hAnsi="標楷體"/>
                                  <w:sz w:val="20"/>
                                </w:rPr>
                                <w:t>公告</w:t>
                              </w:r>
                              <w:r w:rsidR="0088767C" w:rsidRPr="008273B3">
                                <w:rPr>
                                  <w:rFonts w:ascii="標楷體" w:eastAsia="標楷體" w:hAnsi="標楷體" w:hint="eastAsia"/>
                                  <w:sz w:val="20"/>
                                </w:rPr>
                                <w:t>校內</w:t>
                              </w:r>
                              <w:r w:rsidRPr="008273B3">
                                <w:rPr>
                                  <w:rFonts w:ascii="標楷體" w:eastAsia="標楷體" w:hAnsi="標楷體" w:hint="eastAsia"/>
                                  <w:sz w:val="20"/>
                                </w:rPr>
                                <w:t>各單</w:t>
                              </w:r>
                              <w:r w:rsidRPr="00AE555A">
                                <w:rPr>
                                  <w:rFonts w:ascii="標楷體" w:eastAsia="標楷體" w:hAnsi="標楷體" w:hint="eastAsia"/>
                                  <w:sz w:val="20"/>
                                </w:rPr>
                                <w:t>位</w:t>
                              </w:r>
                            </w:p>
                          </w:txbxContent>
                        </wps:txbx>
                        <wps:bodyPr rot="0" vert="horz" wrap="square" lIns="91440" tIns="45720" rIns="91440" bIns="45720" anchor="t" anchorCtr="0" upright="1">
                          <a:noAutofit/>
                        </wps:bodyPr>
                      </wps:wsp>
                      <wps:wsp>
                        <wps:cNvPr id="339" name="文字方塊 192"/>
                        <wps:cNvSpPr txBox="1">
                          <a:spLocks noChangeArrowheads="1"/>
                        </wps:cNvSpPr>
                        <wps:spPr bwMode="auto">
                          <a:xfrm>
                            <a:off x="4277" y="3484"/>
                            <a:ext cx="4248" cy="660"/>
                          </a:xfrm>
                          <a:prstGeom prst="rect">
                            <a:avLst/>
                          </a:prstGeom>
                          <a:solidFill>
                            <a:srgbClr val="FFFFFF"/>
                          </a:solidFill>
                          <a:ln w="9525">
                            <a:solidFill>
                              <a:srgbClr val="000000"/>
                            </a:solidFill>
                            <a:miter lim="800000"/>
                            <a:headEnd/>
                            <a:tailEnd/>
                          </a:ln>
                        </wps:spPr>
                        <wps:txbx>
                          <w:txbxContent>
                            <w:p w:rsidR="00AE555A" w:rsidRPr="008273B3" w:rsidRDefault="00AE555A" w:rsidP="0004186A">
                              <w:pPr>
                                <w:snapToGrid w:val="0"/>
                                <w:ind w:left="1134" w:hangingChars="567" w:hanging="1134"/>
                                <w:rPr>
                                  <w:rFonts w:ascii="標楷體" w:eastAsia="標楷體" w:hAnsi="標楷體"/>
                                  <w:sz w:val="20"/>
                                  <w:szCs w:val="20"/>
                                </w:rPr>
                              </w:pPr>
                              <w:r w:rsidRPr="00AE555A">
                                <w:rPr>
                                  <w:rFonts w:ascii="標楷體" w:eastAsia="標楷體" w:hAnsi="標楷體" w:cs="Calibri"/>
                                  <w:sz w:val="20"/>
                                  <w:szCs w:val="20"/>
                                </w:rPr>
                                <w:t>2.</w:t>
                              </w:r>
                              <w:r w:rsidRPr="00AE555A">
                                <w:rPr>
                                  <w:rFonts w:ascii="標楷體" w:eastAsia="標楷體" w:hAnsi="標楷體" w:hint="eastAsia"/>
                                  <w:sz w:val="20"/>
                                  <w:szCs w:val="20"/>
                                </w:rPr>
                                <w:t xml:space="preserve"> </w:t>
                              </w:r>
                              <w:r w:rsidR="00E20623" w:rsidRPr="008273B3">
                                <w:rPr>
                                  <w:rFonts w:ascii="標楷體" w:eastAsia="標楷體" w:hAnsi="標楷體" w:hint="eastAsia"/>
                                  <w:sz w:val="20"/>
                                  <w:szCs w:val="20"/>
                                </w:rPr>
                                <w:t>研發組：派員參加並於主管會報中報告說明會</w:t>
                              </w:r>
                              <w:r w:rsidRPr="008273B3">
                                <w:rPr>
                                  <w:rFonts w:ascii="標楷體" w:eastAsia="標楷體" w:hAnsi="標楷體" w:hint="eastAsia"/>
                                  <w:sz w:val="20"/>
                                  <w:szCs w:val="20"/>
                                </w:rPr>
                                <w:t>重點</w:t>
                              </w:r>
                            </w:p>
                          </w:txbxContent>
                        </wps:txbx>
                        <wps:bodyPr rot="0" vert="horz" wrap="square" lIns="91440" tIns="45720" rIns="91440" bIns="45720" anchor="t" anchorCtr="0" upright="1">
                          <a:noAutofit/>
                        </wps:bodyPr>
                      </wps:wsp>
                      <wps:wsp>
                        <wps:cNvPr id="340" name="流程圖: 準備作業 141"/>
                        <wps:cNvSpPr>
                          <a:spLocks noChangeArrowheads="1"/>
                        </wps:cNvSpPr>
                        <wps:spPr bwMode="auto">
                          <a:xfrm>
                            <a:off x="3421" y="2186"/>
                            <a:ext cx="5703" cy="1015"/>
                          </a:xfrm>
                          <a:prstGeom prst="flowChartPreparation">
                            <a:avLst/>
                          </a:prstGeom>
                          <a:solidFill>
                            <a:srgbClr val="FFFFFF"/>
                          </a:solidFill>
                          <a:ln w="9525">
                            <a:solidFill>
                              <a:srgbClr val="000000"/>
                            </a:solidFill>
                            <a:miter lim="800000"/>
                            <a:headEnd/>
                            <a:tailEnd/>
                          </a:ln>
                        </wps:spPr>
                        <wps:txbx>
                          <w:txbxContent>
                            <w:p w:rsidR="00AE555A" w:rsidRPr="00AE555A" w:rsidRDefault="00AE555A" w:rsidP="00792F6A">
                              <w:pPr>
                                <w:snapToGrid w:val="0"/>
                                <w:jc w:val="both"/>
                                <w:rPr>
                                  <w:rFonts w:ascii="標楷體" w:eastAsia="標楷體" w:hAnsi="標楷體"/>
                                  <w:sz w:val="20"/>
                                  <w:szCs w:val="20"/>
                                </w:rPr>
                              </w:pPr>
                              <w:r w:rsidRPr="00AE555A">
                                <w:rPr>
                                  <w:rFonts w:ascii="標楷體" w:eastAsia="標楷體" w:hAnsi="標楷體" w:cs="Calibri"/>
                                  <w:sz w:val="20"/>
                                  <w:szCs w:val="20"/>
                                </w:rPr>
                                <w:t xml:space="preserve">1. </w:t>
                              </w:r>
                              <w:r w:rsidRPr="00AE555A">
                                <w:rPr>
                                  <w:rFonts w:ascii="標楷體" w:eastAsia="標楷體" w:hAnsi="標楷體" w:hint="eastAsia"/>
                                  <w:sz w:val="20"/>
                                  <w:szCs w:val="20"/>
                                </w:rPr>
                                <w:t>教育部：來函通知參加校務發展計畫說明會</w:t>
                              </w:r>
                              <w:r w:rsidRPr="00AE555A">
                                <w:rPr>
                                  <w:rFonts w:ascii="標楷體" w:eastAsia="標楷體" w:hAnsi="標楷體"/>
                                  <w:sz w:val="20"/>
                                  <w:szCs w:val="20"/>
                                </w:rPr>
                                <w:t>(8月份) 「校務發展計畫資訊系統說明會」(9月</w:t>
                              </w:r>
                              <w:r w:rsidRPr="00AE555A">
                                <w:rPr>
                                  <w:rFonts w:ascii="標楷體" w:eastAsia="標楷體" w:hAnsi="標楷體" w:hint="eastAsia"/>
                                  <w:sz w:val="20"/>
                                  <w:szCs w:val="20"/>
                                </w:rPr>
                                <w:t>份)</w:t>
                              </w:r>
                            </w:p>
                            <w:p w:rsidR="00AE555A" w:rsidRPr="00AE555A" w:rsidRDefault="00AE555A" w:rsidP="00AE555A">
                              <w:pPr>
                                <w:snapToGrid w:val="0"/>
                                <w:rPr>
                                  <w:rFonts w:ascii="標楷體" w:eastAsia="標楷體" w:hAnsi="標楷體"/>
                                  <w:sz w:val="20"/>
                                  <w:szCs w:val="20"/>
                                </w:rPr>
                              </w:pPr>
                            </w:p>
                          </w:txbxContent>
                        </wps:txbx>
                        <wps:bodyPr rot="0" vert="horz" wrap="square" lIns="91440" tIns="45720" rIns="91440" bIns="45720" anchor="t" anchorCtr="0" upright="1">
                          <a:noAutofit/>
                        </wps:bodyPr>
                      </wps:wsp>
                      <wps:wsp>
                        <wps:cNvPr id="341" name="直線單箭頭接點 193"/>
                        <wps:cNvCnPr>
                          <a:cxnSpLocks noChangeShapeType="1"/>
                        </wps:cNvCnPr>
                        <wps:spPr bwMode="auto">
                          <a:xfrm>
                            <a:off x="6308" y="3201"/>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直線單箭頭接點 158"/>
                        <wps:cNvCnPr>
                          <a:cxnSpLocks noChangeShapeType="1"/>
                        </wps:cNvCnPr>
                        <wps:spPr bwMode="auto">
                          <a:xfrm>
                            <a:off x="6308" y="4144"/>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直線單箭頭接點 157"/>
                        <wps:cNvCnPr>
                          <a:cxnSpLocks noChangeShapeType="1"/>
                        </wps:cNvCnPr>
                        <wps:spPr bwMode="auto">
                          <a:xfrm>
                            <a:off x="6325" y="5089"/>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文字方塊 154"/>
                        <wps:cNvSpPr txBox="1">
                          <a:spLocks noChangeArrowheads="1"/>
                        </wps:cNvSpPr>
                        <wps:spPr bwMode="auto">
                          <a:xfrm>
                            <a:off x="4277" y="5404"/>
                            <a:ext cx="4200" cy="618"/>
                          </a:xfrm>
                          <a:prstGeom prst="rect">
                            <a:avLst/>
                          </a:prstGeom>
                          <a:solidFill>
                            <a:srgbClr val="FFFFFF"/>
                          </a:solidFill>
                          <a:ln w="9525">
                            <a:solidFill>
                              <a:srgbClr val="000000"/>
                            </a:solidFill>
                            <a:miter lim="800000"/>
                            <a:headEnd/>
                            <a:tailEnd/>
                          </a:ln>
                        </wps:spPr>
                        <wps:txbx>
                          <w:txbxContent>
                            <w:p w:rsidR="00AE555A" w:rsidRPr="008273B3" w:rsidRDefault="00E20623" w:rsidP="0004186A">
                              <w:pPr>
                                <w:snapToGrid w:val="0"/>
                                <w:ind w:left="1134" w:hangingChars="567" w:hanging="1134"/>
                                <w:rPr>
                                  <w:rFonts w:ascii="標楷體" w:eastAsia="標楷體" w:hAnsi="標楷體"/>
                                  <w:sz w:val="20"/>
                                  <w:szCs w:val="20"/>
                                </w:rPr>
                              </w:pPr>
                              <w:r>
                                <w:rPr>
                                  <w:rFonts w:ascii="標楷體" w:eastAsia="標楷體" w:hAnsi="標楷體" w:cs="Calibri"/>
                                  <w:sz w:val="20"/>
                                  <w:szCs w:val="20"/>
                                </w:rPr>
                                <w:t>4</w:t>
                              </w:r>
                              <w:r w:rsidR="00AE555A" w:rsidRPr="00AE555A">
                                <w:rPr>
                                  <w:rFonts w:ascii="標楷體" w:eastAsia="標楷體" w:hAnsi="標楷體" w:cs="Calibri"/>
                                  <w:sz w:val="20"/>
                                  <w:szCs w:val="20"/>
                                </w:rPr>
                                <w:t>.</w:t>
                              </w:r>
                              <w:r w:rsidR="00AE555A" w:rsidRPr="00AE555A">
                                <w:rPr>
                                  <w:rFonts w:ascii="標楷體" w:eastAsia="標楷體" w:hAnsi="標楷體" w:hint="eastAsia"/>
                                  <w:sz w:val="20"/>
                                  <w:szCs w:val="20"/>
                                </w:rPr>
                                <w:t xml:space="preserve"> 研</w:t>
                              </w:r>
                              <w:r w:rsidR="00AE555A" w:rsidRPr="008273B3">
                                <w:rPr>
                                  <w:rFonts w:ascii="標楷體" w:eastAsia="標楷體" w:hAnsi="標楷體" w:hint="eastAsia"/>
                                  <w:sz w:val="20"/>
                                  <w:szCs w:val="20"/>
                                </w:rPr>
                                <w:t>發組：系統填報</w:t>
                              </w:r>
                              <w:r w:rsidRPr="008273B3">
                                <w:rPr>
                                  <w:rFonts w:ascii="標楷體" w:eastAsia="標楷體" w:hAnsi="標楷體" w:hint="eastAsia"/>
                                  <w:sz w:val="20"/>
                                  <w:szCs w:val="20"/>
                                </w:rPr>
                                <w:t>「辦學特色自選面向及權重統計表」並</w:t>
                              </w:r>
                              <w:r w:rsidR="00AE555A" w:rsidRPr="008273B3">
                                <w:rPr>
                                  <w:rFonts w:ascii="標楷體" w:eastAsia="標楷體" w:hAnsi="標楷體" w:hint="eastAsia"/>
                                  <w:sz w:val="20"/>
                                  <w:szCs w:val="20"/>
                                </w:rPr>
                                <w:t>列印報部</w:t>
                              </w:r>
                            </w:p>
                          </w:txbxContent>
                        </wps:txbx>
                        <wps:bodyPr rot="0" vert="horz" wrap="square" lIns="91440" tIns="45720" rIns="91440" bIns="45720" anchor="t" anchorCtr="0" upright="1">
                          <a:noAutofit/>
                        </wps:bodyPr>
                      </wps:wsp>
                      <wps:wsp>
                        <wps:cNvPr id="346" name="直線單箭頭接點 155"/>
                        <wps:cNvCnPr>
                          <a:cxnSpLocks noChangeShapeType="1"/>
                        </wps:cNvCnPr>
                        <wps:spPr bwMode="auto">
                          <a:xfrm>
                            <a:off x="6332" y="6034"/>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文字方塊 152"/>
                        <wps:cNvSpPr txBox="1">
                          <a:spLocks noChangeArrowheads="1"/>
                        </wps:cNvSpPr>
                        <wps:spPr bwMode="auto">
                          <a:xfrm>
                            <a:off x="4277" y="6365"/>
                            <a:ext cx="4200" cy="411"/>
                          </a:xfrm>
                          <a:prstGeom prst="rect">
                            <a:avLst/>
                          </a:prstGeom>
                          <a:solidFill>
                            <a:srgbClr val="FFFFFF"/>
                          </a:solidFill>
                          <a:ln w="9525">
                            <a:solidFill>
                              <a:srgbClr val="000000"/>
                            </a:solidFill>
                            <a:miter lim="800000"/>
                            <a:headEnd/>
                            <a:tailEnd/>
                          </a:ln>
                        </wps:spPr>
                        <wps:txbx>
                          <w:txbxContent>
                            <w:p w:rsidR="00AE555A" w:rsidRPr="005F02A4" w:rsidRDefault="00E20623" w:rsidP="00AE555A">
                              <w:pPr>
                                <w:snapToGrid w:val="0"/>
                                <w:rPr>
                                  <w:rFonts w:ascii="標楷體" w:eastAsia="標楷體" w:hAnsi="標楷體"/>
                                  <w:spacing w:val="-2"/>
                                  <w:sz w:val="14"/>
                                  <w:szCs w:val="20"/>
                                </w:rPr>
                              </w:pPr>
                              <w:r>
                                <w:rPr>
                                  <w:rFonts w:ascii="標楷體" w:eastAsia="標楷體" w:hAnsi="標楷體" w:cs="Calibri"/>
                                  <w:spacing w:val="-2"/>
                                  <w:sz w:val="20"/>
                                </w:rPr>
                                <w:t>5</w:t>
                              </w:r>
                              <w:r w:rsidR="00AE555A" w:rsidRPr="005F02A4">
                                <w:rPr>
                                  <w:rFonts w:ascii="標楷體" w:eastAsia="標楷體" w:hAnsi="標楷體" w:cs="Calibri"/>
                                  <w:spacing w:val="-2"/>
                                  <w:sz w:val="20"/>
                                </w:rPr>
                                <w:t>.</w:t>
                              </w:r>
                              <w:r w:rsidR="00AE555A" w:rsidRPr="005F02A4">
                                <w:rPr>
                                  <w:rFonts w:ascii="標楷體" w:eastAsia="標楷體" w:hAnsi="標楷體" w:cs="Calibri"/>
                                  <w:spacing w:val="-2"/>
                                  <w:sz w:val="20"/>
                                  <w:szCs w:val="20"/>
                                </w:rPr>
                                <w:t xml:space="preserve"> </w:t>
                              </w:r>
                              <w:r w:rsidR="00AE555A" w:rsidRPr="005F02A4">
                                <w:rPr>
                                  <w:rFonts w:ascii="標楷體" w:eastAsia="標楷體" w:hAnsi="標楷體" w:hint="eastAsia"/>
                                  <w:spacing w:val="-2"/>
                                  <w:sz w:val="20"/>
                                  <w:szCs w:val="20"/>
                                </w:rPr>
                                <w:t>研發組：</w:t>
                              </w:r>
                              <w:r w:rsidR="00AE555A" w:rsidRPr="005F02A4">
                                <w:rPr>
                                  <w:rFonts w:ascii="標楷體" w:eastAsia="標楷體" w:hAnsi="標楷體"/>
                                  <w:spacing w:val="-2"/>
                                  <w:sz w:val="20"/>
                                </w:rPr>
                                <w:t>校務發展計畫書撰擬</w:t>
                              </w:r>
                              <w:r w:rsidR="00AE555A" w:rsidRPr="005F02A4">
                                <w:rPr>
                                  <w:rFonts w:ascii="標楷體" w:eastAsia="標楷體" w:hAnsi="標楷體" w:hint="eastAsia"/>
                                  <w:spacing w:val="-2"/>
                                  <w:sz w:val="20"/>
                                </w:rPr>
                                <w:t>分工規劃</w:t>
                              </w:r>
                            </w:p>
                          </w:txbxContent>
                        </wps:txbx>
                        <wps:bodyPr rot="0" vert="horz" wrap="square" lIns="91440" tIns="45720" rIns="91440" bIns="45720" anchor="t" anchorCtr="0" upright="1">
                          <a:noAutofit/>
                        </wps:bodyPr>
                      </wps:wsp>
                      <wps:wsp>
                        <wps:cNvPr id="348" name="文字方塊 150"/>
                        <wps:cNvSpPr txBox="1">
                          <a:spLocks noChangeArrowheads="1"/>
                        </wps:cNvSpPr>
                        <wps:spPr bwMode="auto">
                          <a:xfrm>
                            <a:off x="4291" y="7076"/>
                            <a:ext cx="4222" cy="483"/>
                          </a:xfrm>
                          <a:prstGeom prst="rect">
                            <a:avLst/>
                          </a:prstGeom>
                          <a:solidFill>
                            <a:srgbClr val="FFFFFF"/>
                          </a:solidFill>
                          <a:ln w="9525">
                            <a:solidFill>
                              <a:srgbClr val="000000"/>
                            </a:solidFill>
                            <a:miter lim="800000"/>
                            <a:headEnd/>
                            <a:tailEnd/>
                          </a:ln>
                        </wps:spPr>
                        <wps:txbx>
                          <w:txbxContent>
                            <w:p w:rsidR="00AE555A" w:rsidRPr="00E20623" w:rsidRDefault="00E8114E" w:rsidP="00AE555A">
                              <w:pPr>
                                <w:snapToGrid w:val="0"/>
                                <w:jc w:val="center"/>
                                <w:rPr>
                                  <w:rFonts w:ascii="標楷體" w:eastAsia="標楷體" w:hAnsi="標楷體"/>
                                  <w:spacing w:val="-2"/>
                                  <w:sz w:val="20"/>
                                </w:rPr>
                              </w:pPr>
                              <w:r>
                                <w:rPr>
                                  <w:rFonts w:ascii="標楷體" w:eastAsia="標楷體" w:hAnsi="標楷體" w:cs="Calibri"/>
                                  <w:spacing w:val="-2"/>
                                  <w:sz w:val="20"/>
                                </w:rPr>
                                <w:t>6</w:t>
                              </w:r>
                              <w:r w:rsidR="00AE555A" w:rsidRPr="00E20623">
                                <w:rPr>
                                  <w:rFonts w:ascii="標楷體" w:eastAsia="標楷體" w:hAnsi="標楷體" w:cs="Calibri"/>
                                  <w:spacing w:val="-2"/>
                                  <w:sz w:val="20"/>
                                </w:rPr>
                                <w:t>.</w:t>
                              </w:r>
                              <w:r w:rsidR="00AE555A" w:rsidRPr="00E20623">
                                <w:rPr>
                                  <w:rFonts w:ascii="標楷體" w:eastAsia="標楷體" w:hAnsi="標楷體" w:hint="eastAsia"/>
                                  <w:spacing w:val="-2"/>
                                  <w:sz w:val="20"/>
                                  <w:szCs w:val="20"/>
                                </w:rPr>
                                <w:t xml:space="preserve"> 研發組：</w:t>
                              </w:r>
                              <w:r w:rsidR="00AE555A" w:rsidRPr="00E20623">
                                <w:rPr>
                                  <w:rFonts w:ascii="標楷體" w:eastAsia="標楷體" w:hAnsi="標楷體"/>
                                  <w:spacing w:val="-2"/>
                                  <w:sz w:val="20"/>
                                </w:rPr>
                                <w:t>提供大網</w:t>
                              </w:r>
                              <w:r w:rsidR="00AE555A" w:rsidRPr="00E20623">
                                <w:rPr>
                                  <w:rFonts w:ascii="標楷體" w:eastAsia="標楷體" w:hAnsi="標楷體" w:hint="eastAsia"/>
                                  <w:spacing w:val="-2"/>
                                  <w:sz w:val="20"/>
                                </w:rPr>
                                <w:t>、表</w:t>
                              </w:r>
                              <w:r w:rsidR="00AE555A" w:rsidRPr="00E20623">
                                <w:rPr>
                                  <w:rFonts w:ascii="標楷體" w:eastAsia="標楷體" w:hAnsi="標楷體"/>
                                  <w:spacing w:val="-2"/>
                                  <w:sz w:val="20"/>
                                </w:rPr>
                                <w:t>格予各單位提寫內容</w:t>
                              </w:r>
                            </w:p>
                          </w:txbxContent>
                        </wps:txbx>
                        <wps:bodyPr rot="0" vert="horz" wrap="square" lIns="91440" tIns="45720" rIns="91440" bIns="45720" anchor="t" anchorCtr="0" upright="1">
                          <a:noAutofit/>
                        </wps:bodyPr>
                      </wps:wsp>
                      <wps:wsp>
                        <wps:cNvPr id="349" name="直線單箭頭接點 149"/>
                        <wps:cNvCnPr>
                          <a:cxnSpLocks noChangeShapeType="1"/>
                        </wps:cNvCnPr>
                        <wps:spPr bwMode="auto">
                          <a:xfrm>
                            <a:off x="6335" y="7571"/>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文字方塊 148"/>
                        <wps:cNvSpPr txBox="1">
                          <a:spLocks noChangeArrowheads="1"/>
                        </wps:cNvSpPr>
                        <wps:spPr bwMode="auto">
                          <a:xfrm>
                            <a:off x="4291" y="7938"/>
                            <a:ext cx="4248" cy="697"/>
                          </a:xfrm>
                          <a:prstGeom prst="rect">
                            <a:avLst/>
                          </a:prstGeom>
                          <a:solidFill>
                            <a:srgbClr val="FFFFFF"/>
                          </a:solidFill>
                          <a:ln w="9525">
                            <a:solidFill>
                              <a:srgbClr val="000000"/>
                            </a:solidFill>
                            <a:miter lim="800000"/>
                            <a:headEnd/>
                            <a:tailEnd/>
                          </a:ln>
                        </wps:spPr>
                        <wps:txbx>
                          <w:txbxContent>
                            <w:p w:rsidR="00AE555A" w:rsidRPr="00AE555A" w:rsidRDefault="00E8114E" w:rsidP="0004186A">
                              <w:pPr>
                                <w:snapToGrid w:val="0"/>
                                <w:ind w:left="1134" w:hangingChars="567" w:hanging="1134"/>
                                <w:rPr>
                                  <w:rFonts w:ascii="標楷體" w:eastAsia="標楷體" w:hAnsi="標楷體"/>
                                  <w:sz w:val="20"/>
                                </w:rPr>
                              </w:pPr>
                              <w:r>
                                <w:rPr>
                                  <w:rFonts w:ascii="標楷體" w:eastAsia="標楷體" w:hAnsi="標楷體" w:cs="Calibri"/>
                                  <w:sz w:val="20"/>
                                </w:rPr>
                                <w:t>7</w:t>
                              </w:r>
                              <w:r w:rsidR="00AE555A" w:rsidRPr="00AE555A">
                                <w:rPr>
                                  <w:rFonts w:ascii="標楷體" w:eastAsia="標楷體" w:hAnsi="標楷體" w:cs="Calibri"/>
                                  <w:sz w:val="20"/>
                                </w:rPr>
                                <w:t xml:space="preserve">. </w:t>
                              </w:r>
                              <w:r w:rsidR="00AE555A" w:rsidRPr="00AE555A">
                                <w:rPr>
                                  <w:rFonts w:ascii="標楷體" w:eastAsia="標楷體" w:hAnsi="標楷體" w:hint="eastAsia"/>
                                  <w:sz w:val="20"/>
                                </w:rPr>
                                <w:t>研發組：彙整、統一編撰後主筆校務發展</w:t>
                              </w:r>
                              <w:r w:rsidR="00AE555A" w:rsidRPr="00AE555A">
                                <w:rPr>
                                  <w:rFonts w:ascii="標楷體" w:eastAsia="標楷體" w:hAnsi="標楷體" w:cs="Calibri"/>
                                  <w:sz w:val="20"/>
                                </w:rPr>
                                <w:t>計畫(11月)</w:t>
                              </w:r>
                            </w:p>
                          </w:txbxContent>
                        </wps:txbx>
                        <wps:bodyPr rot="0" vert="horz" wrap="square" lIns="91440" tIns="45720" rIns="91440" bIns="45720" anchor="t" anchorCtr="0" upright="1">
                          <a:noAutofit/>
                        </wps:bodyPr>
                      </wps:wsp>
                      <wps:wsp>
                        <wps:cNvPr id="351" name="文字方塊 156"/>
                        <wps:cNvSpPr txBox="1">
                          <a:spLocks noChangeArrowheads="1"/>
                        </wps:cNvSpPr>
                        <wps:spPr bwMode="auto">
                          <a:xfrm>
                            <a:off x="4291" y="4451"/>
                            <a:ext cx="4186" cy="638"/>
                          </a:xfrm>
                          <a:prstGeom prst="rect">
                            <a:avLst/>
                          </a:prstGeom>
                          <a:solidFill>
                            <a:srgbClr val="FFFFFF"/>
                          </a:solidFill>
                          <a:ln w="9525">
                            <a:solidFill>
                              <a:srgbClr val="000000"/>
                            </a:solidFill>
                            <a:miter lim="800000"/>
                            <a:headEnd/>
                            <a:tailEnd/>
                          </a:ln>
                        </wps:spPr>
                        <wps:txbx>
                          <w:txbxContent>
                            <w:p w:rsidR="00AE555A" w:rsidRPr="00AE555A" w:rsidRDefault="00E20623" w:rsidP="0004186A">
                              <w:pPr>
                                <w:snapToGrid w:val="0"/>
                                <w:ind w:left="1134" w:hangingChars="567" w:hanging="1134"/>
                                <w:rPr>
                                  <w:rFonts w:ascii="標楷體" w:eastAsia="標楷體" w:hAnsi="標楷體"/>
                                  <w:sz w:val="20"/>
                                  <w:szCs w:val="20"/>
                                </w:rPr>
                              </w:pPr>
                              <w:r>
                                <w:rPr>
                                  <w:rFonts w:ascii="標楷體" w:eastAsia="標楷體" w:hAnsi="標楷體" w:cs="Calibri"/>
                                  <w:sz w:val="20"/>
                                  <w:szCs w:val="20"/>
                                </w:rPr>
                                <w:t>3</w:t>
                              </w:r>
                              <w:r w:rsidR="00AE555A" w:rsidRPr="00AE555A">
                                <w:rPr>
                                  <w:rFonts w:ascii="標楷體" w:eastAsia="標楷體" w:hAnsi="標楷體" w:cs="Calibri"/>
                                  <w:sz w:val="20"/>
                                  <w:szCs w:val="20"/>
                                </w:rPr>
                                <w:t>.</w:t>
                              </w:r>
                              <w:r w:rsidR="00AE555A" w:rsidRPr="00AE555A">
                                <w:rPr>
                                  <w:rFonts w:ascii="標楷體" w:eastAsia="標楷體" w:hAnsi="標楷體"/>
                                  <w:sz w:val="20"/>
                                  <w:szCs w:val="20"/>
                                </w:rPr>
                                <w:t xml:space="preserve"> </w:t>
                              </w:r>
                              <w:r>
                                <w:rPr>
                                  <w:rFonts w:ascii="標楷體" w:eastAsia="標楷體" w:hAnsi="標楷體" w:hint="eastAsia"/>
                                  <w:sz w:val="20"/>
                                  <w:szCs w:val="20"/>
                                </w:rPr>
                                <w:t>研發組：擬定</w:t>
                              </w:r>
                              <w:r w:rsidRPr="00E20623">
                                <w:rPr>
                                  <w:rFonts w:ascii="標楷體" w:eastAsia="標楷體" w:hAnsi="標楷體" w:hint="eastAsia"/>
                                  <w:spacing w:val="-2"/>
                                  <w:sz w:val="20"/>
                                  <w:szCs w:val="20"/>
                                </w:rPr>
                                <w:t>「辦學特色自選面向及權重統計</w:t>
                              </w:r>
                              <w:r w:rsidRPr="00E20623">
                                <w:rPr>
                                  <w:rFonts w:ascii="標楷體" w:eastAsia="標楷體" w:hAnsi="標楷體" w:cs="Calibri"/>
                                  <w:spacing w:val="-2"/>
                                  <w:sz w:val="20"/>
                                  <w:szCs w:val="20"/>
                                </w:rPr>
                                <w:t>表</w:t>
                              </w:r>
                              <w:r w:rsidRPr="00E20623">
                                <w:rPr>
                                  <w:rFonts w:ascii="標楷體" w:eastAsia="標楷體" w:hAnsi="標楷體" w:cs="Calibri" w:hint="eastAsia"/>
                                  <w:spacing w:val="-2"/>
                                  <w:sz w:val="20"/>
                                  <w:szCs w:val="20"/>
                                </w:rPr>
                                <w:t>」</w:t>
                              </w:r>
                              <w:r w:rsidR="00AE555A" w:rsidRPr="00E20623">
                                <w:rPr>
                                  <w:rFonts w:ascii="標楷體" w:eastAsia="標楷體" w:hAnsi="標楷體" w:cs="Calibri"/>
                                  <w:spacing w:val="-2"/>
                                  <w:sz w:val="20"/>
                                  <w:szCs w:val="20"/>
                                </w:rPr>
                                <w:t>(10月</w:t>
                              </w:r>
                              <w:r w:rsidR="00AE555A" w:rsidRPr="00AE555A">
                                <w:rPr>
                                  <w:rFonts w:ascii="標楷體" w:eastAsia="標楷體" w:hAnsi="標楷體" w:cs="Calibri"/>
                                  <w:sz w:val="20"/>
                                  <w:szCs w:val="20"/>
                                </w:rPr>
                                <w:t>底)</w:t>
                              </w:r>
                            </w:p>
                            <w:p w:rsidR="00AE555A" w:rsidRPr="00AE555A" w:rsidRDefault="00AE555A" w:rsidP="0004186A">
                              <w:pPr>
                                <w:snapToGrid w:val="0"/>
                                <w:rPr>
                                  <w:rFonts w:ascii="標楷體" w:eastAsia="標楷體" w:hAnsi="標楷體"/>
                                  <w:sz w:val="20"/>
                                  <w:szCs w:val="20"/>
                                </w:rPr>
                              </w:pPr>
                            </w:p>
                          </w:txbxContent>
                        </wps:txbx>
                        <wps:bodyPr rot="0" vert="horz" wrap="square" lIns="91440" tIns="45720" rIns="91440" bIns="45720" anchor="t" anchorCtr="0" upright="1">
                          <a:noAutofit/>
                        </wps:bodyPr>
                      </wps:wsp>
                      <wps:wsp>
                        <wps:cNvPr id="354" name="文字方塊 139"/>
                        <wps:cNvSpPr txBox="1">
                          <a:spLocks noChangeArrowheads="1"/>
                        </wps:cNvSpPr>
                        <wps:spPr bwMode="auto">
                          <a:xfrm>
                            <a:off x="1649" y="9153"/>
                            <a:ext cx="2114" cy="649"/>
                          </a:xfrm>
                          <a:prstGeom prst="rect">
                            <a:avLst/>
                          </a:prstGeom>
                          <a:solidFill>
                            <a:srgbClr val="FFFFFF"/>
                          </a:solidFill>
                          <a:ln w="9525">
                            <a:solidFill>
                              <a:srgbClr val="000000"/>
                            </a:solidFill>
                            <a:miter lim="800000"/>
                            <a:headEnd/>
                            <a:tailEnd/>
                          </a:ln>
                        </wps:spPr>
                        <wps:txbx>
                          <w:txbxContent>
                            <w:p w:rsidR="00AE555A" w:rsidRPr="008273B3" w:rsidRDefault="00C47A8D" w:rsidP="00792F6A">
                              <w:pPr>
                                <w:snapToGrid w:val="0"/>
                                <w:rPr>
                                  <w:rFonts w:ascii="標楷體" w:eastAsia="標楷體" w:hAnsi="標楷體"/>
                                  <w:sz w:val="16"/>
                                </w:rPr>
                              </w:pPr>
                              <w:r w:rsidRPr="008273B3">
                                <w:rPr>
                                  <w:rFonts w:ascii="標楷體" w:eastAsia="標楷體" w:hAnsi="標楷體"/>
                                  <w:sz w:val="20"/>
                                </w:rPr>
                                <w:t>8.1</w:t>
                              </w:r>
                              <w:r w:rsidR="002F73C8" w:rsidRPr="008273B3">
                                <w:rPr>
                                  <w:rFonts w:ascii="標楷體" w:eastAsia="標楷體" w:hAnsi="標楷體"/>
                                  <w:sz w:val="20"/>
                                </w:rPr>
                                <w:t>.</w:t>
                              </w:r>
                              <w:r w:rsidR="00AE555A" w:rsidRPr="008273B3">
                                <w:rPr>
                                  <w:rFonts w:ascii="標楷體" w:eastAsia="標楷體" w:hAnsi="標楷體" w:hint="eastAsia"/>
                                  <w:sz w:val="20"/>
                                </w:rPr>
                                <w:t>研發組：</w:t>
                              </w:r>
                              <w:r w:rsidR="0088767C" w:rsidRPr="008273B3">
                                <w:rPr>
                                  <w:rFonts w:ascii="標楷體" w:eastAsia="標楷體" w:hAnsi="標楷體" w:hint="eastAsia"/>
                                  <w:sz w:val="21"/>
                                </w:rPr>
                                <w:t>依審議意見</w:t>
                              </w:r>
                              <w:r w:rsidR="00AE555A" w:rsidRPr="008273B3">
                                <w:rPr>
                                  <w:rFonts w:ascii="標楷體" w:eastAsia="標楷體" w:hAnsi="標楷體"/>
                                  <w:sz w:val="21"/>
                                </w:rPr>
                                <w:t>修訂計畫草案</w:t>
                              </w:r>
                            </w:p>
                          </w:txbxContent>
                        </wps:txbx>
                        <wps:bodyPr rot="0" vert="horz" wrap="square" lIns="91440" tIns="45720" rIns="91440" bIns="45720" anchor="t" anchorCtr="0" upright="1">
                          <a:noAutofit/>
                        </wps:bodyPr>
                      </wps:wsp>
                      <wps:wsp>
                        <wps:cNvPr id="357" name="直線接點 137"/>
                        <wps:cNvCnPr/>
                        <wps:spPr bwMode="auto">
                          <a:xfrm flipH="1">
                            <a:off x="2681" y="10102"/>
                            <a:ext cx="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直線接點 131"/>
                        <wps:cNvCnPr/>
                        <wps:spPr bwMode="auto">
                          <a:xfrm flipH="1">
                            <a:off x="7910" y="12143"/>
                            <a:ext cx="13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直線單箭頭接點 124"/>
                        <wps:cNvCnPr>
                          <a:cxnSpLocks noChangeShapeType="1"/>
                        </wps:cNvCnPr>
                        <wps:spPr bwMode="auto">
                          <a:xfrm flipH="1">
                            <a:off x="6374" y="12803"/>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文字方塊 125"/>
                        <wps:cNvSpPr txBox="1">
                          <a:spLocks noChangeArrowheads="1"/>
                        </wps:cNvSpPr>
                        <wps:spPr bwMode="auto">
                          <a:xfrm>
                            <a:off x="4346" y="13119"/>
                            <a:ext cx="4251" cy="720"/>
                          </a:xfrm>
                          <a:prstGeom prst="rect">
                            <a:avLst/>
                          </a:prstGeom>
                          <a:solidFill>
                            <a:srgbClr val="FFFFFF"/>
                          </a:solidFill>
                          <a:ln w="9525">
                            <a:solidFill>
                              <a:srgbClr val="000000"/>
                            </a:solidFill>
                            <a:miter lim="800000"/>
                            <a:headEnd/>
                            <a:tailEnd/>
                          </a:ln>
                        </wps:spPr>
                        <wps:txbx>
                          <w:txbxContent>
                            <w:p w:rsidR="00AE555A" w:rsidRPr="00792F6A" w:rsidRDefault="0088767C" w:rsidP="00792F6A">
                              <w:pPr>
                                <w:snapToGrid w:val="0"/>
                                <w:ind w:left="1089" w:hangingChars="567" w:hanging="1089"/>
                                <w:rPr>
                                  <w:rFonts w:ascii="標楷體" w:eastAsia="標楷體" w:hAnsi="標楷體"/>
                                  <w:spacing w:val="-4"/>
                                  <w:sz w:val="20"/>
                                </w:rPr>
                              </w:pPr>
                              <w:r w:rsidRPr="00792F6A">
                                <w:rPr>
                                  <w:rFonts w:ascii="標楷體" w:eastAsia="標楷體" w:hAnsi="標楷體"/>
                                  <w:spacing w:val="-4"/>
                                  <w:sz w:val="20"/>
                                </w:rPr>
                                <w:t>10</w:t>
                              </w:r>
                              <w:r w:rsidR="00AE555A" w:rsidRPr="00792F6A">
                                <w:rPr>
                                  <w:rFonts w:ascii="標楷體" w:eastAsia="標楷體" w:hAnsi="標楷體"/>
                                  <w:spacing w:val="-4"/>
                                  <w:sz w:val="20"/>
                                </w:rPr>
                                <w:t xml:space="preserve">. </w:t>
                              </w:r>
                              <w:r w:rsidRPr="00792F6A">
                                <w:rPr>
                                  <w:rFonts w:ascii="標楷體" w:eastAsia="標楷體" w:hAnsi="標楷體" w:hint="eastAsia"/>
                                  <w:spacing w:val="-4"/>
                                  <w:sz w:val="20"/>
                                </w:rPr>
                                <w:t>研發組</w:t>
                              </w:r>
                              <w:r w:rsidRPr="00792F6A">
                                <w:rPr>
                                  <w:rFonts w:ascii="標楷體" w:eastAsia="標楷體" w:hAnsi="標楷體"/>
                                  <w:spacing w:val="-4"/>
                                  <w:sz w:val="20"/>
                                </w:rPr>
                                <w:t>：</w:t>
                              </w:r>
                              <w:r w:rsidRPr="00792F6A">
                                <w:rPr>
                                  <w:rFonts w:ascii="標楷體" w:eastAsia="標楷體" w:hAnsi="標楷體" w:hint="eastAsia"/>
                                  <w:spacing w:val="-4"/>
                                  <w:sz w:val="20"/>
                                </w:rPr>
                                <w:t>列印</w:t>
                              </w:r>
                              <w:r w:rsidR="00AE555A" w:rsidRPr="00792F6A">
                                <w:rPr>
                                  <w:rFonts w:ascii="標楷體" w:eastAsia="標楷體" w:hAnsi="標楷體" w:hint="eastAsia"/>
                                  <w:spacing w:val="-4"/>
                                  <w:sz w:val="20"/>
                                </w:rPr>
                                <w:t>「校務發展</w:t>
                              </w:r>
                              <w:r w:rsidR="00AE555A" w:rsidRPr="00792F6A">
                                <w:rPr>
                                  <w:rFonts w:ascii="標楷體" w:eastAsia="標楷體" w:hAnsi="標楷體" w:cs="Calibri"/>
                                  <w:spacing w:val="-4"/>
                                  <w:sz w:val="20"/>
                                </w:rPr>
                                <w:t>計畫年度經費支用計畫書」</w:t>
                              </w:r>
                              <w:r w:rsidRPr="00792F6A">
                                <w:rPr>
                                  <w:rFonts w:ascii="標楷體" w:eastAsia="標楷體" w:hAnsi="標楷體" w:cs="Calibri" w:hint="eastAsia"/>
                                  <w:spacing w:val="-4"/>
                                  <w:sz w:val="20"/>
                                </w:rPr>
                                <w:t>並函送教育部</w:t>
                              </w:r>
                              <w:r w:rsidR="00AE555A" w:rsidRPr="00792F6A">
                                <w:rPr>
                                  <w:rFonts w:ascii="標楷體" w:eastAsia="標楷體" w:hAnsi="標楷體" w:cs="Calibri"/>
                                  <w:spacing w:val="-4"/>
                                  <w:sz w:val="20"/>
                                </w:rPr>
                                <w:t>(12月底</w:t>
                              </w:r>
                              <w:r w:rsidR="00AE555A" w:rsidRPr="00792F6A">
                                <w:rPr>
                                  <w:rFonts w:ascii="標楷體" w:eastAsia="標楷體" w:hAnsi="標楷體" w:hint="eastAsia"/>
                                  <w:spacing w:val="-4"/>
                                  <w:sz w:val="20"/>
                                </w:rPr>
                                <w:t>)</w:t>
                              </w:r>
                            </w:p>
                          </w:txbxContent>
                        </wps:txbx>
                        <wps:bodyPr rot="0" vert="horz" wrap="square" lIns="91440" tIns="45720" rIns="91440" bIns="45720" anchor="t" anchorCtr="0" upright="1">
                          <a:noAutofit/>
                        </wps:bodyPr>
                      </wps:wsp>
                      <wps:wsp>
                        <wps:cNvPr id="364" name="直線單箭頭接點 127"/>
                        <wps:cNvCnPr>
                          <a:cxnSpLocks noChangeShapeType="1"/>
                        </wps:cNvCnPr>
                        <wps:spPr bwMode="auto">
                          <a:xfrm rot="5400000">
                            <a:off x="6213" y="13995"/>
                            <a:ext cx="3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流程圖: 結束點 194"/>
                        <wps:cNvSpPr>
                          <a:spLocks noChangeArrowheads="1"/>
                        </wps:cNvSpPr>
                        <wps:spPr bwMode="auto">
                          <a:xfrm>
                            <a:off x="5065" y="14151"/>
                            <a:ext cx="2752" cy="933"/>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7" name="AutoShape 368"/>
                        <wps:cNvCnPr>
                          <a:cxnSpLocks noChangeShapeType="1"/>
                        </wps:cNvCnPr>
                        <wps:spPr bwMode="auto">
                          <a:xfrm flipH="1">
                            <a:off x="6411" y="11108"/>
                            <a:ext cx="28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直線單箭頭接點 155"/>
                        <wps:cNvCnPr>
                          <a:cxnSpLocks noChangeShapeType="1"/>
                        </wps:cNvCnPr>
                        <wps:spPr bwMode="auto">
                          <a:xfrm>
                            <a:off x="6335" y="6776"/>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C1715" id="群組 329" o:spid="_x0000_s1026" style="position:absolute;left:0;text-align:left;margin-left:26.1pt;margin-top:24.3pt;width:382.15pt;height:679.75pt;z-index:251644928" coordorigin="1649,2186" coordsize="7643,1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">
                <v:shapetype id="_x0000_t110" coordsize="21600,21600" o:spt="110" path="m10800,l,10800,10800,21600,21600,10800xe">
                  <v:stroke joinstyle="miter"/>
                  <v:path gradientshapeok="t" o:connecttype="rect" textboxrect="5400,5400,16200,16200"/>
                </v:shapetype>
                <v:shape id="流程圖: 決策 133" o:spid="_x0000_s1027" type="#_x0000_t110" style="position:absolute;left:4821;top:11488;width:3101;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"/>
                <v:shape id="流程圖: 決策 146" o:spid="_x0000_s1028" type="#_x0000_t110" style="position:absolute;left:4619;top:9186;width:3498;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"/>
                <v:shapetype id="_x0000_t202" coordsize="21600,21600" o:spt="202" path="m,l,21600r21600,l21600,xe">
                  <v:stroke joinstyle="miter"/>
                  <v:path gradientshapeok="t" o:connecttype="rect"/>
                </v:shapetype>
                <v:shape id="文字方塊 145" o:spid="_x0000_s1029" type="#_x0000_t202" style="position:absolute;left:5189;top:9671;width:244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rsidR="00AE555A" w:rsidRPr="008273B3" w:rsidRDefault="00E8114E" w:rsidP="0088767C">
                        <w:pPr>
                          <w:snapToGrid w:val="0"/>
                          <w:jc w:val="both"/>
                          <w:rPr>
                            <w:rFonts w:ascii="標楷體" w:eastAsia="標楷體" w:hAnsi="標楷體"/>
                            <w:spacing w:val="-2"/>
                            <w:sz w:val="20"/>
                          </w:rPr>
                        </w:pPr>
                        <w:r w:rsidRPr="008273B3">
                          <w:rPr>
                            <w:rFonts w:ascii="標楷體" w:eastAsia="標楷體" w:hAnsi="標楷體" w:cs="Calibri"/>
                            <w:sz w:val="20"/>
                            <w:szCs w:val="20"/>
                          </w:rPr>
                          <w:t>8</w:t>
                        </w:r>
                        <w:r w:rsidR="00AE555A" w:rsidRPr="008273B3">
                          <w:rPr>
                            <w:rFonts w:ascii="標楷體" w:eastAsia="標楷體" w:hAnsi="標楷體" w:cs="Calibri"/>
                            <w:sz w:val="20"/>
                            <w:szCs w:val="20"/>
                          </w:rPr>
                          <w:t xml:space="preserve">. </w:t>
                        </w:r>
                        <w:r w:rsidRPr="008273B3">
                          <w:rPr>
                            <w:rFonts w:ascii="標楷體" w:eastAsia="標楷體" w:hAnsi="標楷體" w:cs="Calibri" w:hint="eastAsia"/>
                            <w:sz w:val="20"/>
                            <w:szCs w:val="20"/>
                          </w:rPr>
                          <w:t>研發組：</w:t>
                        </w:r>
                        <w:r w:rsidRPr="008273B3">
                          <w:rPr>
                            <w:rFonts w:ascii="標楷體" w:eastAsia="標楷體" w:hAnsi="標楷體" w:cs="Calibri"/>
                            <w:spacing w:val="-2"/>
                            <w:sz w:val="20"/>
                            <w:szCs w:val="20"/>
                          </w:rPr>
                          <w:t>提送</w:t>
                        </w:r>
                        <w:r w:rsidRPr="008273B3">
                          <w:rPr>
                            <w:rFonts w:ascii="標楷體" w:eastAsia="標楷體" w:hAnsi="標楷體" w:cs="Calibri" w:hint="eastAsia"/>
                            <w:spacing w:val="-2"/>
                            <w:sz w:val="20"/>
                            <w:szCs w:val="20"/>
                          </w:rPr>
                          <w:t>「校務發展計畫書」於</w:t>
                        </w:r>
                        <w:r w:rsidR="00351A77" w:rsidRPr="008273B3">
                          <w:rPr>
                            <w:rFonts w:ascii="標楷體" w:eastAsia="標楷體" w:hAnsi="標楷體" w:hint="eastAsia"/>
                            <w:spacing w:val="-2"/>
                            <w:sz w:val="20"/>
                            <w:szCs w:val="20"/>
                          </w:rPr>
                          <w:t>獎補助經費專責規劃小組</w:t>
                        </w:r>
                        <w:r w:rsidR="0088767C" w:rsidRPr="008273B3">
                          <w:rPr>
                            <w:rFonts w:ascii="標楷體" w:eastAsia="標楷體" w:hAnsi="標楷體" w:hint="eastAsia"/>
                            <w:spacing w:val="-2"/>
                            <w:sz w:val="20"/>
                            <w:szCs w:val="20"/>
                          </w:rPr>
                          <w:t>會議審議</w:t>
                        </w:r>
                      </w:p>
                    </w:txbxContent>
                  </v:textbox>
                </v:shape>
                <v:shape id="文字方塊 134" o:spid="_x0000_s1030" type="#_x0000_t202" style="position:absolute;left:5374;top:11812;width:202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" stroked="f">
                  <v:fill opacity="0"/>
                  <v:textbox>
                    <w:txbxContent>
                      <w:p w:rsidR="00AE555A" w:rsidRPr="008273B3" w:rsidRDefault="0088767C" w:rsidP="00792F6A">
                        <w:pPr>
                          <w:snapToGrid w:val="0"/>
                          <w:jc w:val="center"/>
                          <w:rPr>
                            <w:rFonts w:ascii="標楷體" w:eastAsia="標楷體" w:hAnsi="標楷體"/>
                            <w:sz w:val="20"/>
                          </w:rPr>
                        </w:pPr>
                        <w:r w:rsidRPr="008273B3">
                          <w:rPr>
                            <w:rFonts w:ascii="標楷體" w:eastAsia="標楷體" w:hAnsi="標楷體"/>
                            <w:sz w:val="20"/>
                          </w:rPr>
                          <w:t>9</w:t>
                        </w:r>
                        <w:r w:rsidR="00AE555A" w:rsidRPr="008273B3">
                          <w:rPr>
                            <w:rFonts w:ascii="標楷體" w:eastAsia="標楷體" w:hAnsi="標楷體"/>
                            <w:sz w:val="20"/>
                          </w:rPr>
                          <w:t>.</w:t>
                        </w:r>
                        <w:r w:rsidR="00AE555A" w:rsidRPr="008273B3">
                          <w:rPr>
                            <w:rFonts w:ascii="標楷體" w:eastAsia="標楷體" w:hAnsi="標楷體" w:hint="eastAsia"/>
                            <w:sz w:val="20"/>
                          </w:rPr>
                          <w:t xml:space="preserve"> </w:t>
                        </w:r>
                        <w:r w:rsidRPr="008273B3">
                          <w:rPr>
                            <w:rFonts w:ascii="標楷體" w:eastAsia="標楷體" w:hAnsi="標楷體" w:hint="eastAsia"/>
                            <w:sz w:val="20"/>
                          </w:rPr>
                          <w:t>研發組：提送「校務發展計畫書」於校務會議審議</w:t>
                        </w:r>
                      </w:p>
                    </w:txbxContent>
                  </v:textbox>
                </v:shape>
                <v:shape id="文字方塊 143" o:spid="_x0000_s1031" type="#_x0000_t202" style="position:absolute;left:6284;top:11123;width:8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通過</w:t>
                        </w:r>
                      </w:p>
                    </w:txbxContent>
                  </v:textbox>
                </v:shape>
                <v:shape id="文字方塊 142" o:spid="_x0000_s1032" type="#_x0000_t202" style="position:absolute;left:3437;top:9782;width:909;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" stroked="f">
                  <v:textbo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未通過</w:t>
                        </w:r>
                      </w:p>
                    </w:txbxContent>
                  </v:textbox>
                </v:shape>
                <v:shape id="文字方塊 122" o:spid="_x0000_s1033" type="#_x0000_t202" style="position:absolute;left:6411;top:12684;width:809;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通過</w:t>
                        </w:r>
                      </w:p>
                    </w:txbxContent>
                  </v:textbox>
                </v:shape>
                <v:shape id="文字方塊 126" o:spid="_x0000_s1034" type="#_x0000_t202" style="position:absolute;left:7910;top:11841;width:1139;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" stroked="f">
                  <v:textbo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未通過</w:t>
                        </w:r>
                      </w:p>
                    </w:txbxContent>
                  </v:textbox>
                </v:shape>
                <v:shape id="文字方塊 128" o:spid="_x0000_s1035" type="#_x0000_t202" style="position:absolute;left:5319;top:14343;width:23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" stroked="f">
                  <v:textbox>
                    <w:txbxContent>
                      <w:p w:rsidR="00AE555A" w:rsidRPr="00AE555A" w:rsidRDefault="00AE555A" w:rsidP="00C47A8D">
                        <w:pPr>
                          <w:snapToGrid w:val="0"/>
                          <w:jc w:val="center"/>
                          <w:rPr>
                            <w:rFonts w:ascii="標楷體" w:eastAsia="標楷體" w:hAnsi="標楷體"/>
                            <w:sz w:val="20"/>
                          </w:rPr>
                        </w:pPr>
                        <w:r w:rsidRPr="008273B3">
                          <w:rPr>
                            <w:rFonts w:ascii="標楷體" w:eastAsia="標楷體" w:hAnsi="標楷體"/>
                            <w:sz w:val="20"/>
                          </w:rPr>
                          <w:t xml:space="preserve">13. </w:t>
                        </w:r>
                        <w:r w:rsidR="0088767C" w:rsidRPr="008273B3">
                          <w:rPr>
                            <w:rFonts w:ascii="標楷體" w:eastAsia="標楷體" w:hAnsi="標楷體" w:hint="eastAsia"/>
                            <w:sz w:val="20"/>
                          </w:rPr>
                          <w:t>研發組：將經費支用計畫書</w:t>
                        </w:r>
                        <w:r w:rsidR="0088767C" w:rsidRPr="008273B3">
                          <w:rPr>
                            <w:rFonts w:ascii="標楷體" w:eastAsia="標楷體" w:hAnsi="標楷體"/>
                            <w:sz w:val="20"/>
                          </w:rPr>
                          <w:t>公告</w:t>
                        </w:r>
                        <w:r w:rsidR="0088767C" w:rsidRPr="008273B3">
                          <w:rPr>
                            <w:rFonts w:ascii="標楷體" w:eastAsia="標楷體" w:hAnsi="標楷體" w:hint="eastAsia"/>
                            <w:sz w:val="20"/>
                          </w:rPr>
                          <w:t>校內</w:t>
                        </w:r>
                        <w:r w:rsidRPr="008273B3">
                          <w:rPr>
                            <w:rFonts w:ascii="標楷體" w:eastAsia="標楷體" w:hAnsi="標楷體" w:hint="eastAsia"/>
                            <w:sz w:val="20"/>
                          </w:rPr>
                          <w:t>各單</w:t>
                        </w:r>
                        <w:r w:rsidRPr="00AE555A">
                          <w:rPr>
                            <w:rFonts w:ascii="標楷體" w:eastAsia="標楷體" w:hAnsi="標楷體" w:hint="eastAsia"/>
                            <w:sz w:val="20"/>
                          </w:rPr>
                          <w:t>位</w:t>
                        </w:r>
                      </w:p>
                    </w:txbxContent>
                  </v:textbox>
                </v:shape>
                <v:shape id="文字方塊 192" o:spid="_x0000_s1036" type="#_x0000_t202" style="position:absolute;left:4277;top:3484;width:4248;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rsidR="00AE555A" w:rsidRPr="008273B3" w:rsidRDefault="00AE555A" w:rsidP="0004186A">
                        <w:pPr>
                          <w:snapToGrid w:val="0"/>
                          <w:ind w:left="1134" w:hangingChars="567" w:hanging="1134"/>
                          <w:rPr>
                            <w:rFonts w:ascii="標楷體" w:eastAsia="標楷體" w:hAnsi="標楷體"/>
                            <w:sz w:val="20"/>
                            <w:szCs w:val="20"/>
                          </w:rPr>
                        </w:pPr>
                        <w:r w:rsidRPr="00AE555A">
                          <w:rPr>
                            <w:rFonts w:ascii="標楷體" w:eastAsia="標楷體" w:hAnsi="標楷體" w:cs="Calibri"/>
                            <w:sz w:val="20"/>
                            <w:szCs w:val="20"/>
                          </w:rPr>
                          <w:t>2.</w:t>
                        </w:r>
                        <w:r w:rsidRPr="00AE555A">
                          <w:rPr>
                            <w:rFonts w:ascii="標楷體" w:eastAsia="標楷體" w:hAnsi="標楷體" w:hint="eastAsia"/>
                            <w:sz w:val="20"/>
                            <w:szCs w:val="20"/>
                          </w:rPr>
                          <w:t xml:space="preserve"> </w:t>
                        </w:r>
                        <w:r w:rsidR="00E20623" w:rsidRPr="008273B3">
                          <w:rPr>
                            <w:rFonts w:ascii="標楷體" w:eastAsia="標楷體" w:hAnsi="標楷體" w:hint="eastAsia"/>
                            <w:sz w:val="20"/>
                            <w:szCs w:val="20"/>
                          </w:rPr>
                          <w:t>研發組：派員參加並於主管會報中報告說明會</w:t>
                        </w:r>
                        <w:r w:rsidRPr="008273B3">
                          <w:rPr>
                            <w:rFonts w:ascii="標楷體" w:eastAsia="標楷體" w:hAnsi="標楷體" w:hint="eastAsia"/>
                            <w:sz w:val="20"/>
                            <w:szCs w:val="20"/>
                          </w:rPr>
                          <w:t>重點</w:t>
                        </w:r>
                      </w:p>
                    </w:txbxContent>
                  </v:textbox>
                </v:shape>
                <v:shapetype id="_x0000_t117" coordsize="21600,21600" o:spt="117" path="m4353,l17214,r4386,10800l17214,21600r-12861,l,10800xe">
                  <v:stroke joinstyle="miter"/>
                  <v:path gradientshapeok="t" o:connecttype="rect" textboxrect="4353,0,17214,21600"/>
                </v:shapetype>
                <v:shape id="流程圖: 準備作業 141" o:spid="_x0000_s1037" type="#_x0000_t117" style="position:absolute;left:3421;top:2186;width:5703;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">
                  <v:textbox>
                    <w:txbxContent>
                      <w:p w:rsidR="00AE555A" w:rsidRPr="00AE555A" w:rsidRDefault="00AE555A" w:rsidP="00792F6A">
                        <w:pPr>
                          <w:snapToGrid w:val="0"/>
                          <w:jc w:val="both"/>
                          <w:rPr>
                            <w:rFonts w:ascii="標楷體" w:eastAsia="標楷體" w:hAnsi="標楷體"/>
                            <w:sz w:val="20"/>
                            <w:szCs w:val="20"/>
                          </w:rPr>
                        </w:pPr>
                        <w:r w:rsidRPr="00AE555A">
                          <w:rPr>
                            <w:rFonts w:ascii="標楷體" w:eastAsia="標楷體" w:hAnsi="標楷體" w:cs="Calibri"/>
                            <w:sz w:val="20"/>
                            <w:szCs w:val="20"/>
                          </w:rPr>
                          <w:t xml:space="preserve">1. </w:t>
                        </w:r>
                        <w:r w:rsidRPr="00AE555A">
                          <w:rPr>
                            <w:rFonts w:ascii="標楷體" w:eastAsia="標楷體" w:hAnsi="標楷體" w:hint="eastAsia"/>
                            <w:sz w:val="20"/>
                            <w:szCs w:val="20"/>
                          </w:rPr>
                          <w:t>教育部：來函通知參加校務發展計畫說明會</w:t>
                        </w:r>
                        <w:r w:rsidRPr="00AE555A">
                          <w:rPr>
                            <w:rFonts w:ascii="標楷體" w:eastAsia="標楷體" w:hAnsi="標楷體"/>
                            <w:sz w:val="20"/>
                            <w:szCs w:val="20"/>
                          </w:rPr>
                          <w:t>(8月份) 「校務發展計畫資訊系統說明會」(9月</w:t>
                        </w:r>
                        <w:r w:rsidRPr="00AE555A">
                          <w:rPr>
                            <w:rFonts w:ascii="標楷體" w:eastAsia="標楷體" w:hAnsi="標楷體" w:hint="eastAsia"/>
                            <w:sz w:val="20"/>
                            <w:szCs w:val="20"/>
                          </w:rPr>
                          <w:t>份)</w:t>
                        </w:r>
                      </w:p>
                      <w:p w:rsidR="00AE555A" w:rsidRPr="00AE555A" w:rsidRDefault="00AE555A" w:rsidP="00AE555A">
                        <w:pPr>
                          <w:snapToGrid w:val="0"/>
                          <w:rPr>
                            <w:rFonts w:ascii="標楷體" w:eastAsia="標楷體" w:hAnsi="標楷體"/>
                            <w:sz w:val="20"/>
                            <w:szCs w:val="20"/>
                          </w:rPr>
                        </w:pPr>
                      </w:p>
                    </w:txbxContent>
                  </v:textbox>
                </v:shape>
                <v:shape id="直線單箭頭接點 193" o:spid="_x0000_s1038" type="#_x0000_t32" style="position:absolute;left:6308;top:3201;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">
                  <v:stroke endarrow="block"/>
                </v:shape>
                <v:shape id="直線單箭頭接點 158" o:spid="_x0000_s1039" type="#_x0000_t32" style="position:absolute;left:6308;top:4144;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">
                  <v:stroke endarrow="block"/>
                </v:shape>
                <v:shape id="直線單箭頭接點 157" o:spid="_x0000_s1040" type="#_x0000_t32" style="position:absolute;left:6325;top:5089;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">
                  <v:stroke endarrow="block"/>
                </v:shape>
                <v:shape id="文字方塊 154" o:spid="_x0000_s1041" type="#_x0000_t202" style="position:absolute;left:4277;top:5404;width:420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">
                  <v:textbox>
                    <w:txbxContent>
                      <w:p w:rsidR="00AE555A" w:rsidRPr="008273B3" w:rsidRDefault="00E20623" w:rsidP="0004186A">
                        <w:pPr>
                          <w:snapToGrid w:val="0"/>
                          <w:ind w:left="1134" w:hangingChars="567" w:hanging="1134"/>
                          <w:rPr>
                            <w:rFonts w:ascii="標楷體" w:eastAsia="標楷體" w:hAnsi="標楷體"/>
                            <w:sz w:val="20"/>
                            <w:szCs w:val="20"/>
                          </w:rPr>
                        </w:pPr>
                        <w:r>
                          <w:rPr>
                            <w:rFonts w:ascii="標楷體" w:eastAsia="標楷體" w:hAnsi="標楷體" w:cs="Calibri"/>
                            <w:sz w:val="20"/>
                            <w:szCs w:val="20"/>
                          </w:rPr>
                          <w:t>4</w:t>
                        </w:r>
                        <w:r w:rsidR="00AE555A" w:rsidRPr="00AE555A">
                          <w:rPr>
                            <w:rFonts w:ascii="標楷體" w:eastAsia="標楷體" w:hAnsi="標楷體" w:cs="Calibri"/>
                            <w:sz w:val="20"/>
                            <w:szCs w:val="20"/>
                          </w:rPr>
                          <w:t>.</w:t>
                        </w:r>
                        <w:r w:rsidR="00AE555A" w:rsidRPr="00AE555A">
                          <w:rPr>
                            <w:rFonts w:ascii="標楷體" w:eastAsia="標楷體" w:hAnsi="標楷體" w:hint="eastAsia"/>
                            <w:sz w:val="20"/>
                            <w:szCs w:val="20"/>
                          </w:rPr>
                          <w:t xml:space="preserve"> 研</w:t>
                        </w:r>
                        <w:r w:rsidR="00AE555A" w:rsidRPr="008273B3">
                          <w:rPr>
                            <w:rFonts w:ascii="標楷體" w:eastAsia="標楷體" w:hAnsi="標楷體" w:hint="eastAsia"/>
                            <w:sz w:val="20"/>
                            <w:szCs w:val="20"/>
                          </w:rPr>
                          <w:t>發組：系統填報</w:t>
                        </w:r>
                        <w:r w:rsidRPr="008273B3">
                          <w:rPr>
                            <w:rFonts w:ascii="標楷體" w:eastAsia="標楷體" w:hAnsi="標楷體" w:hint="eastAsia"/>
                            <w:sz w:val="20"/>
                            <w:szCs w:val="20"/>
                          </w:rPr>
                          <w:t>「辦學特色自選面向及權重統計表」並</w:t>
                        </w:r>
                        <w:r w:rsidR="00AE555A" w:rsidRPr="008273B3">
                          <w:rPr>
                            <w:rFonts w:ascii="標楷體" w:eastAsia="標楷體" w:hAnsi="標楷體" w:hint="eastAsia"/>
                            <w:sz w:val="20"/>
                            <w:szCs w:val="20"/>
                          </w:rPr>
                          <w:t>列印報部</w:t>
                        </w:r>
                      </w:p>
                    </w:txbxContent>
                  </v:textbox>
                </v:shape>
                <v:shape id="直線單箭頭接點 155" o:spid="_x0000_s1042" type="#_x0000_t32" style="position:absolute;left:6332;top:6034;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">
                  <v:stroke endarrow="block"/>
                </v:shape>
                <v:shape id="文字方塊 152" o:spid="_x0000_s1043" type="#_x0000_t202" style="position:absolute;left:4277;top:6365;width:420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">
                  <v:textbox>
                    <w:txbxContent>
                      <w:p w:rsidR="00AE555A" w:rsidRPr="005F02A4" w:rsidRDefault="00E20623" w:rsidP="00AE555A">
                        <w:pPr>
                          <w:snapToGrid w:val="0"/>
                          <w:rPr>
                            <w:rFonts w:ascii="標楷體" w:eastAsia="標楷體" w:hAnsi="標楷體"/>
                            <w:spacing w:val="-2"/>
                            <w:sz w:val="14"/>
                            <w:szCs w:val="20"/>
                          </w:rPr>
                        </w:pPr>
                        <w:r>
                          <w:rPr>
                            <w:rFonts w:ascii="標楷體" w:eastAsia="標楷體" w:hAnsi="標楷體" w:cs="Calibri"/>
                            <w:spacing w:val="-2"/>
                            <w:sz w:val="20"/>
                          </w:rPr>
                          <w:t>5</w:t>
                        </w:r>
                        <w:r w:rsidR="00AE555A" w:rsidRPr="005F02A4">
                          <w:rPr>
                            <w:rFonts w:ascii="標楷體" w:eastAsia="標楷體" w:hAnsi="標楷體" w:cs="Calibri"/>
                            <w:spacing w:val="-2"/>
                            <w:sz w:val="20"/>
                          </w:rPr>
                          <w:t>.</w:t>
                        </w:r>
                        <w:r w:rsidR="00AE555A" w:rsidRPr="005F02A4">
                          <w:rPr>
                            <w:rFonts w:ascii="標楷體" w:eastAsia="標楷體" w:hAnsi="標楷體" w:cs="Calibri"/>
                            <w:spacing w:val="-2"/>
                            <w:sz w:val="20"/>
                            <w:szCs w:val="20"/>
                          </w:rPr>
                          <w:t xml:space="preserve"> </w:t>
                        </w:r>
                        <w:r w:rsidR="00AE555A" w:rsidRPr="005F02A4">
                          <w:rPr>
                            <w:rFonts w:ascii="標楷體" w:eastAsia="標楷體" w:hAnsi="標楷體" w:hint="eastAsia"/>
                            <w:spacing w:val="-2"/>
                            <w:sz w:val="20"/>
                            <w:szCs w:val="20"/>
                          </w:rPr>
                          <w:t>研發組：</w:t>
                        </w:r>
                        <w:r w:rsidR="00AE555A" w:rsidRPr="005F02A4">
                          <w:rPr>
                            <w:rFonts w:ascii="標楷體" w:eastAsia="標楷體" w:hAnsi="標楷體"/>
                            <w:spacing w:val="-2"/>
                            <w:sz w:val="20"/>
                          </w:rPr>
                          <w:t>校務發展計畫書撰擬</w:t>
                        </w:r>
                        <w:r w:rsidR="00AE555A" w:rsidRPr="005F02A4">
                          <w:rPr>
                            <w:rFonts w:ascii="標楷體" w:eastAsia="標楷體" w:hAnsi="標楷體" w:hint="eastAsia"/>
                            <w:spacing w:val="-2"/>
                            <w:sz w:val="20"/>
                          </w:rPr>
                          <w:t>分工規劃</w:t>
                        </w:r>
                      </w:p>
                    </w:txbxContent>
                  </v:textbox>
                </v:shape>
                <v:shape id="文字方塊 150" o:spid="_x0000_s1044" type="#_x0000_t202" style="position:absolute;left:4291;top:7076;width:4222;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">
                  <v:textbox>
                    <w:txbxContent>
                      <w:p w:rsidR="00AE555A" w:rsidRPr="00E20623" w:rsidRDefault="00E8114E" w:rsidP="00AE555A">
                        <w:pPr>
                          <w:snapToGrid w:val="0"/>
                          <w:jc w:val="center"/>
                          <w:rPr>
                            <w:rFonts w:ascii="標楷體" w:eastAsia="標楷體" w:hAnsi="標楷體"/>
                            <w:spacing w:val="-2"/>
                            <w:sz w:val="20"/>
                          </w:rPr>
                        </w:pPr>
                        <w:r>
                          <w:rPr>
                            <w:rFonts w:ascii="標楷體" w:eastAsia="標楷體" w:hAnsi="標楷體" w:cs="Calibri"/>
                            <w:spacing w:val="-2"/>
                            <w:sz w:val="20"/>
                          </w:rPr>
                          <w:t>6</w:t>
                        </w:r>
                        <w:r w:rsidR="00AE555A" w:rsidRPr="00E20623">
                          <w:rPr>
                            <w:rFonts w:ascii="標楷體" w:eastAsia="標楷體" w:hAnsi="標楷體" w:cs="Calibri"/>
                            <w:spacing w:val="-2"/>
                            <w:sz w:val="20"/>
                          </w:rPr>
                          <w:t>.</w:t>
                        </w:r>
                        <w:r w:rsidR="00AE555A" w:rsidRPr="00E20623">
                          <w:rPr>
                            <w:rFonts w:ascii="標楷體" w:eastAsia="標楷體" w:hAnsi="標楷體" w:hint="eastAsia"/>
                            <w:spacing w:val="-2"/>
                            <w:sz w:val="20"/>
                            <w:szCs w:val="20"/>
                          </w:rPr>
                          <w:t xml:space="preserve"> 研發組：</w:t>
                        </w:r>
                        <w:r w:rsidR="00AE555A" w:rsidRPr="00E20623">
                          <w:rPr>
                            <w:rFonts w:ascii="標楷體" w:eastAsia="標楷體" w:hAnsi="標楷體"/>
                            <w:spacing w:val="-2"/>
                            <w:sz w:val="20"/>
                          </w:rPr>
                          <w:t>提供大網</w:t>
                        </w:r>
                        <w:r w:rsidR="00AE555A" w:rsidRPr="00E20623">
                          <w:rPr>
                            <w:rFonts w:ascii="標楷體" w:eastAsia="標楷體" w:hAnsi="標楷體" w:hint="eastAsia"/>
                            <w:spacing w:val="-2"/>
                            <w:sz w:val="20"/>
                          </w:rPr>
                          <w:t>、表</w:t>
                        </w:r>
                        <w:r w:rsidR="00AE555A" w:rsidRPr="00E20623">
                          <w:rPr>
                            <w:rFonts w:ascii="標楷體" w:eastAsia="標楷體" w:hAnsi="標楷體"/>
                            <w:spacing w:val="-2"/>
                            <w:sz w:val="20"/>
                          </w:rPr>
                          <w:t>格予各單位提寫內容</w:t>
                        </w:r>
                      </w:p>
                    </w:txbxContent>
                  </v:textbox>
                </v:shape>
                <v:shape id="直線單箭頭接點 149" o:spid="_x0000_s1045" type="#_x0000_t32" style="position:absolute;left:6335;top:7571;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">
                  <v:stroke endarrow="block"/>
                </v:shape>
                <v:shape id="文字方塊 148" o:spid="_x0000_s1046" type="#_x0000_t202" style="position:absolute;left:4291;top:7938;width:4248;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">
                  <v:textbox>
                    <w:txbxContent>
                      <w:p w:rsidR="00AE555A" w:rsidRPr="00AE555A" w:rsidRDefault="00E8114E" w:rsidP="0004186A">
                        <w:pPr>
                          <w:snapToGrid w:val="0"/>
                          <w:ind w:left="1134" w:hangingChars="567" w:hanging="1134"/>
                          <w:rPr>
                            <w:rFonts w:ascii="標楷體" w:eastAsia="標楷體" w:hAnsi="標楷體"/>
                            <w:sz w:val="20"/>
                          </w:rPr>
                        </w:pPr>
                        <w:r>
                          <w:rPr>
                            <w:rFonts w:ascii="標楷體" w:eastAsia="標楷體" w:hAnsi="標楷體" w:cs="Calibri"/>
                            <w:sz w:val="20"/>
                          </w:rPr>
                          <w:t>7</w:t>
                        </w:r>
                        <w:r w:rsidR="00AE555A" w:rsidRPr="00AE555A">
                          <w:rPr>
                            <w:rFonts w:ascii="標楷體" w:eastAsia="標楷體" w:hAnsi="標楷體" w:cs="Calibri"/>
                            <w:sz w:val="20"/>
                          </w:rPr>
                          <w:t xml:space="preserve">. </w:t>
                        </w:r>
                        <w:r w:rsidR="00AE555A" w:rsidRPr="00AE555A">
                          <w:rPr>
                            <w:rFonts w:ascii="標楷體" w:eastAsia="標楷體" w:hAnsi="標楷體" w:hint="eastAsia"/>
                            <w:sz w:val="20"/>
                          </w:rPr>
                          <w:t>研發組：彙整、統一編撰後主筆校務發展</w:t>
                        </w:r>
                        <w:r w:rsidR="00AE555A" w:rsidRPr="00AE555A">
                          <w:rPr>
                            <w:rFonts w:ascii="標楷體" w:eastAsia="標楷體" w:hAnsi="標楷體" w:cs="Calibri"/>
                            <w:sz w:val="20"/>
                          </w:rPr>
                          <w:t>計畫(11月)</w:t>
                        </w:r>
                      </w:p>
                    </w:txbxContent>
                  </v:textbox>
                </v:shape>
                <v:shape id="文字方塊 156" o:spid="_x0000_s1047" type="#_x0000_t202" style="position:absolute;left:4291;top:4451;width:418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">
                  <v:textbox>
                    <w:txbxContent>
                      <w:p w:rsidR="00AE555A" w:rsidRPr="00AE555A" w:rsidRDefault="00E20623" w:rsidP="0004186A">
                        <w:pPr>
                          <w:snapToGrid w:val="0"/>
                          <w:ind w:left="1134" w:hangingChars="567" w:hanging="1134"/>
                          <w:rPr>
                            <w:rFonts w:ascii="標楷體" w:eastAsia="標楷體" w:hAnsi="標楷體"/>
                            <w:sz w:val="20"/>
                            <w:szCs w:val="20"/>
                          </w:rPr>
                        </w:pPr>
                        <w:r>
                          <w:rPr>
                            <w:rFonts w:ascii="標楷體" w:eastAsia="標楷體" w:hAnsi="標楷體" w:cs="Calibri"/>
                            <w:sz w:val="20"/>
                            <w:szCs w:val="20"/>
                          </w:rPr>
                          <w:t>3</w:t>
                        </w:r>
                        <w:r w:rsidR="00AE555A" w:rsidRPr="00AE555A">
                          <w:rPr>
                            <w:rFonts w:ascii="標楷體" w:eastAsia="標楷體" w:hAnsi="標楷體" w:cs="Calibri"/>
                            <w:sz w:val="20"/>
                            <w:szCs w:val="20"/>
                          </w:rPr>
                          <w:t>.</w:t>
                        </w:r>
                        <w:r w:rsidR="00AE555A" w:rsidRPr="00AE555A">
                          <w:rPr>
                            <w:rFonts w:ascii="標楷體" w:eastAsia="標楷體" w:hAnsi="標楷體"/>
                            <w:sz w:val="20"/>
                            <w:szCs w:val="20"/>
                          </w:rPr>
                          <w:t xml:space="preserve"> </w:t>
                        </w:r>
                        <w:r>
                          <w:rPr>
                            <w:rFonts w:ascii="標楷體" w:eastAsia="標楷體" w:hAnsi="標楷體" w:hint="eastAsia"/>
                            <w:sz w:val="20"/>
                            <w:szCs w:val="20"/>
                          </w:rPr>
                          <w:t>研發組：擬定</w:t>
                        </w:r>
                        <w:r w:rsidRPr="00E20623">
                          <w:rPr>
                            <w:rFonts w:ascii="標楷體" w:eastAsia="標楷體" w:hAnsi="標楷體" w:hint="eastAsia"/>
                            <w:spacing w:val="-2"/>
                            <w:sz w:val="20"/>
                            <w:szCs w:val="20"/>
                          </w:rPr>
                          <w:t>「辦學特色自選面向及權重統計</w:t>
                        </w:r>
                        <w:r w:rsidRPr="00E20623">
                          <w:rPr>
                            <w:rFonts w:ascii="標楷體" w:eastAsia="標楷體" w:hAnsi="標楷體" w:cs="Calibri"/>
                            <w:spacing w:val="-2"/>
                            <w:sz w:val="20"/>
                            <w:szCs w:val="20"/>
                          </w:rPr>
                          <w:t>表</w:t>
                        </w:r>
                        <w:r w:rsidRPr="00E20623">
                          <w:rPr>
                            <w:rFonts w:ascii="標楷體" w:eastAsia="標楷體" w:hAnsi="標楷體" w:cs="Calibri" w:hint="eastAsia"/>
                            <w:spacing w:val="-2"/>
                            <w:sz w:val="20"/>
                            <w:szCs w:val="20"/>
                          </w:rPr>
                          <w:t>」</w:t>
                        </w:r>
                        <w:r w:rsidR="00AE555A" w:rsidRPr="00E20623">
                          <w:rPr>
                            <w:rFonts w:ascii="標楷體" w:eastAsia="標楷體" w:hAnsi="標楷體" w:cs="Calibri"/>
                            <w:spacing w:val="-2"/>
                            <w:sz w:val="20"/>
                            <w:szCs w:val="20"/>
                          </w:rPr>
                          <w:t>(10月</w:t>
                        </w:r>
                        <w:r w:rsidR="00AE555A" w:rsidRPr="00AE555A">
                          <w:rPr>
                            <w:rFonts w:ascii="標楷體" w:eastAsia="標楷體" w:hAnsi="標楷體" w:cs="Calibri"/>
                            <w:sz w:val="20"/>
                            <w:szCs w:val="20"/>
                          </w:rPr>
                          <w:t>底)</w:t>
                        </w:r>
                      </w:p>
                      <w:p w:rsidR="00AE555A" w:rsidRPr="00AE555A" w:rsidRDefault="00AE555A" w:rsidP="0004186A">
                        <w:pPr>
                          <w:snapToGrid w:val="0"/>
                          <w:rPr>
                            <w:rFonts w:ascii="標楷體" w:eastAsia="標楷體" w:hAnsi="標楷體"/>
                            <w:sz w:val="20"/>
                            <w:szCs w:val="20"/>
                          </w:rPr>
                        </w:pPr>
                      </w:p>
                    </w:txbxContent>
                  </v:textbox>
                </v:shape>
                <v:shape id="_x0000_s1048" type="#_x0000_t202" style="position:absolute;left:1649;top:9153;width:2114;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">
                  <v:textbox>
                    <w:txbxContent>
                      <w:p w:rsidR="00AE555A" w:rsidRPr="008273B3" w:rsidRDefault="00C47A8D" w:rsidP="00792F6A">
                        <w:pPr>
                          <w:snapToGrid w:val="0"/>
                          <w:rPr>
                            <w:rFonts w:ascii="標楷體" w:eastAsia="標楷體" w:hAnsi="標楷體"/>
                            <w:sz w:val="16"/>
                          </w:rPr>
                        </w:pPr>
                        <w:r w:rsidRPr="008273B3">
                          <w:rPr>
                            <w:rFonts w:ascii="標楷體" w:eastAsia="標楷體" w:hAnsi="標楷體"/>
                            <w:sz w:val="20"/>
                          </w:rPr>
                          <w:t>8.1</w:t>
                        </w:r>
                        <w:r w:rsidR="002F73C8" w:rsidRPr="008273B3">
                          <w:rPr>
                            <w:rFonts w:ascii="標楷體" w:eastAsia="標楷體" w:hAnsi="標楷體"/>
                            <w:sz w:val="20"/>
                          </w:rPr>
                          <w:t>.</w:t>
                        </w:r>
                        <w:r w:rsidR="00AE555A" w:rsidRPr="008273B3">
                          <w:rPr>
                            <w:rFonts w:ascii="標楷體" w:eastAsia="標楷體" w:hAnsi="標楷體" w:hint="eastAsia"/>
                            <w:sz w:val="20"/>
                          </w:rPr>
                          <w:t>研發組：</w:t>
                        </w:r>
                        <w:r w:rsidR="0088767C" w:rsidRPr="008273B3">
                          <w:rPr>
                            <w:rFonts w:ascii="標楷體" w:eastAsia="標楷體" w:hAnsi="標楷體" w:hint="eastAsia"/>
                            <w:sz w:val="21"/>
                          </w:rPr>
                          <w:t>依審議意見</w:t>
                        </w:r>
                        <w:r w:rsidR="00AE555A" w:rsidRPr="008273B3">
                          <w:rPr>
                            <w:rFonts w:ascii="標楷體" w:eastAsia="標楷體" w:hAnsi="標楷體"/>
                            <w:sz w:val="21"/>
                          </w:rPr>
                          <w:t>修訂計畫草案</w:t>
                        </w:r>
                      </w:p>
                    </w:txbxContent>
                  </v:textbox>
                </v:shape>
                <v:line id="直線接點 137" o:spid="_x0000_s1049" style="position:absolute;flip:x;visibility:visible;mso-wrap-style:square" from="2681,10102" to="4643,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"/>
                <v:line id="直線接點 131" o:spid="_x0000_s1050" style="position:absolute;flip:x;visibility:visible;mso-wrap-style:square" from="7910,12143" to="9292,1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"/>
                <v:shape id="直線單箭頭接點 124" o:spid="_x0000_s1051" type="#_x0000_t32" style="position:absolute;left:6374;top:12803;width:0;height:2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">
                  <v:stroke endarrow="block"/>
                </v:shape>
                <v:shape id="文字方塊 125" o:spid="_x0000_s1052" type="#_x0000_t202" style="position:absolute;left:4346;top:13119;width:42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kQ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">
                  <v:textbox>
                    <w:txbxContent>
                      <w:p w:rsidR="00AE555A" w:rsidRPr="00792F6A" w:rsidRDefault="0088767C" w:rsidP="00792F6A">
                        <w:pPr>
                          <w:snapToGrid w:val="0"/>
                          <w:ind w:left="1089" w:hangingChars="567" w:hanging="1089"/>
                          <w:rPr>
                            <w:rFonts w:ascii="標楷體" w:eastAsia="標楷體" w:hAnsi="標楷體"/>
                            <w:spacing w:val="-4"/>
                            <w:sz w:val="20"/>
                          </w:rPr>
                        </w:pPr>
                        <w:r w:rsidRPr="00792F6A">
                          <w:rPr>
                            <w:rFonts w:ascii="標楷體" w:eastAsia="標楷體" w:hAnsi="標楷體"/>
                            <w:spacing w:val="-4"/>
                            <w:sz w:val="20"/>
                          </w:rPr>
                          <w:t>10</w:t>
                        </w:r>
                        <w:r w:rsidR="00AE555A" w:rsidRPr="00792F6A">
                          <w:rPr>
                            <w:rFonts w:ascii="標楷體" w:eastAsia="標楷體" w:hAnsi="標楷體"/>
                            <w:spacing w:val="-4"/>
                            <w:sz w:val="20"/>
                          </w:rPr>
                          <w:t xml:space="preserve">. </w:t>
                        </w:r>
                        <w:r w:rsidRPr="00792F6A">
                          <w:rPr>
                            <w:rFonts w:ascii="標楷體" w:eastAsia="標楷體" w:hAnsi="標楷體" w:hint="eastAsia"/>
                            <w:spacing w:val="-4"/>
                            <w:sz w:val="20"/>
                          </w:rPr>
                          <w:t>研發組</w:t>
                        </w:r>
                        <w:r w:rsidRPr="00792F6A">
                          <w:rPr>
                            <w:rFonts w:ascii="標楷體" w:eastAsia="標楷體" w:hAnsi="標楷體"/>
                            <w:spacing w:val="-4"/>
                            <w:sz w:val="20"/>
                          </w:rPr>
                          <w:t>：</w:t>
                        </w:r>
                        <w:r w:rsidRPr="00792F6A">
                          <w:rPr>
                            <w:rFonts w:ascii="標楷體" w:eastAsia="標楷體" w:hAnsi="標楷體" w:hint="eastAsia"/>
                            <w:spacing w:val="-4"/>
                            <w:sz w:val="20"/>
                          </w:rPr>
                          <w:t>列印</w:t>
                        </w:r>
                        <w:r w:rsidR="00AE555A" w:rsidRPr="00792F6A">
                          <w:rPr>
                            <w:rFonts w:ascii="標楷體" w:eastAsia="標楷體" w:hAnsi="標楷體" w:hint="eastAsia"/>
                            <w:spacing w:val="-4"/>
                            <w:sz w:val="20"/>
                          </w:rPr>
                          <w:t>「校務發展</w:t>
                        </w:r>
                        <w:r w:rsidR="00AE555A" w:rsidRPr="00792F6A">
                          <w:rPr>
                            <w:rFonts w:ascii="標楷體" w:eastAsia="標楷體" w:hAnsi="標楷體" w:cs="Calibri"/>
                            <w:spacing w:val="-4"/>
                            <w:sz w:val="20"/>
                          </w:rPr>
                          <w:t>計畫年度經費支用計畫書」</w:t>
                        </w:r>
                        <w:r w:rsidRPr="00792F6A">
                          <w:rPr>
                            <w:rFonts w:ascii="標楷體" w:eastAsia="標楷體" w:hAnsi="標楷體" w:cs="Calibri" w:hint="eastAsia"/>
                            <w:spacing w:val="-4"/>
                            <w:sz w:val="20"/>
                          </w:rPr>
                          <w:t>並函送教育部</w:t>
                        </w:r>
                        <w:r w:rsidR="00AE555A" w:rsidRPr="00792F6A">
                          <w:rPr>
                            <w:rFonts w:ascii="標楷體" w:eastAsia="標楷體" w:hAnsi="標楷體" w:cs="Calibri"/>
                            <w:spacing w:val="-4"/>
                            <w:sz w:val="20"/>
                          </w:rPr>
                          <w:t>(12月底</w:t>
                        </w:r>
                        <w:r w:rsidR="00AE555A" w:rsidRPr="00792F6A">
                          <w:rPr>
                            <w:rFonts w:ascii="標楷體" w:eastAsia="標楷體" w:hAnsi="標楷體" w:hint="eastAsia"/>
                            <w:spacing w:val="-4"/>
                            <w:sz w:val="20"/>
                          </w:rPr>
                          <w:t>)</w:t>
                        </w:r>
                      </w:p>
                    </w:txbxContent>
                  </v:textbox>
                </v:shape>
                <v:shape id="直線單箭頭接點 127" o:spid="_x0000_s1053" type="#_x0000_t32" style="position:absolute;left:6213;top:13995;width:31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">
                  <v:stroke endarrow="block"/>
                </v:shape>
                <v:shapetype id="_x0000_t116" coordsize="21600,21600" o:spt="116" path="m3475,qx,10800,3475,21600l18125,21600qx21600,10800,18125,xe">
                  <v:stroke joinstyle="miter"/>
                  <v:path gradientshapeok="t" o:connecttype="rect" textboxrect="1018,3163,20582,18437"/>
                </v:shapetype>
                <v:shape id="流程圖: 結束點 194" o:spid="_x0000_s1054" type="#_x0000_t116" style="position:absolute;left:5065;top:14151;width:2752;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" filled="f"/>
                <v:shape id="AutoShape 368" o:spid="_x0000_s1055" type="#_x0000_t32" style="position:absolute;left:6411;top:11108;width:28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">
                  <v:stroke endarrow="block"/>
                </v:shape>
                <v:shape id="直線單箭頭接點 155" o:spid="_x0000_s1056" type="#_x0000_t32" style="position:absolute;left:6335;top:6776;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">
                  <v:stroke endarrow="block"/>
                </v:shape>
                <w10:wrap type="topAndBottom"/>
              </v:group>
            </w:pict>
          </mc:Fallback>
        </mc:AlternateContent>
      </w:r>
      <w:r>
        <w:rPr>
          <w:rFonts w:ascii="Calibri" w:eastAsia="標楷體" w:hAnsi="Calibri" w:cs="Calibri"/>
          <w:noProof/>
          <w:kern w:val="0"/>
          <w:szCs w:val="24"/>
        </w:rPr>
        <mc:AlternateContent>
          <mc:Choice Requires="wps">
            <w:drawing>
              <wp:anchor distT="0" distB="0" distL="114300" distR="114300" simplePos="0" relativeHeight="251651072" behindDoc="0" locked="0" layoutInCell="1" allowOverlap="1" wp14:anchorId="5B2BB51F" wp14:editId="36D04592">
                <wp:simplePos x="0" y="0"/>
                <wp:positionH relativeFrom="column">
                  <wp:posOffset>994410</wp:posOffset>
                </wp:positionH>
                <wp:positionV relativeFrom="paragraph">
                  <wp:posOffset>5412105</wp:posOffset>
                </wp:positionV>
                <wp:extent cx="0" cy="193675"/>
                <wp:effectExtent l="76200" t="38100" r="57150" b="15875"/>
                <wp:wrapNone/>
                <wp:docPr id="1" name="直線單箭頭接點 1"/>
                <wp:cNvGraphicFramePr/>
                <a:graphic xmlns:a="http://schemas.openxmlformats.org/drawingml/2006/main">
                  <a:graphicData uri="http://schemas.microsoft.com/office/word/2010/wordprocessingShape">
                    <wps:wsp>
                      <wps:cNvCnPr/>
                      <wps:spPr>
                        <a:xfrm flipH="1" flipV="1">
                          <a:off x="0" y="0"/>
                          <a:ext cx="0" cy="193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F39695" id="直線單箭頭接點 1" o:spid="_x0000_s1026" type="#_x0000_t32" style="position:absolute;margin-left:78.3pt;margin-top:426.15pt;width:0;height:15.25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" strokecolor="black [3040]">
                <v:stroke endarrow="block"/>
              </v:shape>
            </w:pict>
          </mc:Fallback>
        </mc:AlternateContent>
      </w:r>
      <w:r w:rsidR="00C902A5">
        <w:rPr>
          <w:noProof/>
        </w:rPr>
        <mc:AlternateContent>
          <mc:Choice Requires="wps">
            <w:drawing>
              <wp:anchor distT="0" distB="0" distL="114300" distR="114300" simplePos="0" relativeHeight="251666432" behindDoc="0" locked="0" layoutInCell="1" allowOverlap="1" wp14:anchorId="6F09CDAC" wp14:editId="6624454E">
                <wp:simplePos x="0" y="0"/>
                <wp:positionH relativeFrom="column">
                  <wp:posOffset>5193030</wp:posOffset>
                </wp:positionH>
                <wp:positionV relativeFrom="paragraph">
                  <wp:posOffset>6282691</wp:posOffset>
                </wp:positionV>
                <wp:extent cx="0" cy="76200"/>
                <wp:effectExtent l="0" t="0" r="19050" b="19050"/>
                <wp:wrapNone/>
                <wp:docPr id="9" name="直線接點 9"/>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4A3C59" id="直線接點 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9pt,494.7pt" to="408.9pt,5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" strokecolor="black [3040]"/>
            </w:pict>
          </mc:Fallback>
        </mc:AlternateContent>
      </w:r>
      <w:r w:rsidR="00C902A5">
        <w:rPr>
          <w:noProof/>
        </w:rPr>
        <mc:AlternateContent>
          <mc:Choice Requires="wps">
            <w:drawing>
              <wp:anchor distT="0" distB="0" distL="114300" distR="114300" simplePos="0" relativeHeight="251662336" behindDoc="0" locked="0" layoutInCell="1" allowOverlap="1" wp14:anchorId="1883AB10" wp14:editId="0E46439B">
                <wp:simplePos x="0" y="0"/>
                <wp:positionH relativeFrom="column">
                  <wp:posOffset>5193030</wp:posOffset>
                </wp:positionH>
                <wp:positionV relativeFrom="paragraph">
                  <wp:posOffset>6838950</wp:posOffset>
                </wp:positionV>
                <wp:extent cx="0" cy="134030"/>
                <wp:effectExtent l="76200" t="38100" r="57150" b="18415"/>
                <wp:wrapNone/>
                <wp:docPr id="8" name="直線單箭頭接點 8"/>
                <wp:cNvGraphicFramePr/>
                <a:graphic xmlns:a="http://schemas.openxmlformats.org/drawingml/2006/main">
                  <a:graphicData uri="http://schemas.microsoft.com/office/word/2010/wordprocessingShape">
                    <wps:wsp>
                      <wps:cNvCnPr/>
                      <wps:spPr>
                        <a:xfrm flipV="1">
                          <a:off x="0" y="0"/>
                          <a:ext cx="0" cy="134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72B6B3" id="直線單箭頭接點 8" o:spid="_x0000_s1026" type="#_x0000_t32" style="position:absolute;margin-left:408.9pt;margin-top:538.5pt;width:0;height:10.5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" strokecolor="black [3040]">
                <v:stroke endarrow="block"/>
              </v:shape>
            </w:pict>
          </mc:Fallback>
        </mc:AlternateContent>
      </w:r>
      <w:r w:rsidR="00C902A5">
        <w:rPr>
          <w:noProof/>
        </w:rPr>
        <mc:AlternateContent>
          <mc:Choice Requires="wps">
            <w:drawing>
              <wp:anchor distT="0" distB="0" distL="114300" distR="114300" simplePos="0" relativeHeight="251658240" behindDoc="0" locked="0" layoutInCell="1" allowOverlap="1" wp14:anchorId="389C4D07" wp14:editId="5F43D677">
                <wp:simplePos x="0" y="0"/>
                <wp:positionH relativeFrom="column">
                  <wp:posOffset>4735830</wp:posOffset>
                </wp:positionH>
                <wp:positionV relativeFrom="paragraph">
                  <wp:posOffset>6374130</wp:posOffset>
                </wp:positionV>
                <wp:extent cx="1342390" cy="457200"/>
                <wp:effectExtent l="0" t="0" r="10160" b="19050"/>
                <wp:wrapNone/>
                <wp:docPr id="4" name="文字方塊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457200"/>
                        </a:xfrm>
                        <a:prstGeom prst="rect">
                          <a:avLst/>
                        </a:prstGeom>
                        <a:solidFill>
                          <a:srgbClr val="FFFFFF"/>
                        </a:solidFill>
                        <a:ln w="9525">
                          <a:solidFill>
                            <a:srgbClr val="000000"/>
                          </a:solidFill>
                          <a:miter lim="800000"/>
                          <a:headEnd/>
                          <a:tailEnd/>
                        </a:ln>
                      </wps:spPr>
                      <wps:txbx>
                        <w:txbxContent>
                          <w:p w:rsidR="0004186A" w:rsidRPr="008273B3" w:rsidRDefault="00C47A8D" w:rsidP="00792F6A">
                            <w:pPr>
                              <w:snapToGrid w:val="0"/>
                              <w:rPr>
                                <w:rFonts w:ascii="標楷體" w:eastAsia="標楷體" w:hAnsi="標楷體"/>
                                <w:sz w:val="16"/>
                              </w:rPr>
                            </w:pPr>
                            <w:r w:rsidRPr="008273B3">
                              <w:rPr>
                                <w:rFonts w:ascii="標楷體" w:eastAsia="標楷體" w:hAnsi="標楷體"/>
                                <w:sz w:val="20"/>
                              </w:rPr>
                              <w:t>9.1</w:t>
                            </w:r>
                            <w:r w:rsidR="002F73C8" w:rsidRPr="008273B3">
                              <w:rPr>
                                <w:rFonts w:ascii="標楷體" w:eastAsia="標楷體" w:hAnsi="標楷體"/>
                                <w:sz w:val="20"/>
                              </w:rPr>
                              <w:t>.</w:t>
                            </w:r>
                            <w:r w:rsidR="0004186A" w:rsidRPr="008273B3">
                              <w:rPr>
                                <w:rFonts w:ascii="標楷體" w:eastAsia="標楷體" w:hAnsi="標楷體" w:hint="eastAsia"/>
                                <w:sz w:val="20"/>
                              </w:rPr>
                              <w:t>研發組：</w:t>
                            </w:r>
                            <w:r w:rsidR="0004186A" w:rsidRPr="008273B3">
                              <w:rPr>
                                <w:rFonts w:ascii="標楷體" w:eastAsia="標楷體" w:hAnsi="標楷體" w:hint="eastAsia"/>
                                <w:sz w:val="21"/>
                              </w:rPr>
                              <w:t>依審議意見</w:t>
                            </w:r>
                            <w:r w:rsidR="0004186A" w:rsidRPr="008273B3">
                              <w:rPr>
                                <w:rFonts w:ascii="標楷體" w:eastAsia="標楷體" w:hAnsi="標楷體"/>
                                <w:sz w:val="21"/>
                              </w:rPr>
                              <w:t>修訂計畫草案</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89C4D07" id="文字方塊 139" o:spid="_x0000_s1057" type="#_x0000_t202" style="position:absolute;left:0;text-align:left;margin-left:372.9pt;margin-top:501.9pt;width:105.7pt;height:3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">
                <v:textbox>
                  <w:txbxContent>
                    <w:p w:rsidR="0004186A" w:rsidRPr="008273B3" w:rsidRDefault="00C47A8D" w:rsidP="00792F6A">
                      <w:pPr>
                        <w:snapToGrid w:val="0"/>
                        <w:rPr>
                          <w:rFonts w:ascii="標楷體" w:eastAsia="標楷體" w:hAnsi="標楷體"/>
                          <w:sz w:val="16"/>
                        </w:rPr>
                      </w:pPr>
                      <w:r w:rsidRPr="008273B3">
                        <w:rPr>
                          <w:rFonts w:ascii="標楷體" w:eastAsia="標楷體" w:hAnsi="標楷體"/>
                          <w:sz w:val="20"/>
                        </w:rPr>
                        <w:t>9.1</w:t>
                      </w:r>
                      <w:r w:rsidR="002F73C8" w:rsidRPr="008273B3">
                        <w:rPr>
                          <w:rFonts w:ascii="標楷體" w:eastAsia="標楷體" w:hAnsi="標楷體"/>
                          <w:sz w:val="20"/>
                        </w:rPr>
                        <w:t>.</w:t>
                      </w:r>
                      <w:r w:rsidR="0004186A" w:rsidRPr="008273B3">
                        <w:rPr>
                          <w:rFonts w:ascii="標楷體" w:eastAsia="標楷體" w:hAnsi="標楷體" w:hint="eastAsia"/>
                          <w:sz w:val="20"/>
                        </w:rPr>
                        <w:t>研發組：</w:t>
                      </w:r>
                      <w:r w:rsidR="0004186A" w:rsidRPr="008273B3">
                        <w:rPr>
                          <w:rFonts w:ascii="標楷體" w:eastAsia="標楷體" w:hAnsi="標楷體" w:hint="eastAsia"/>
                          <w:sz w:val="21"/>
                        </w:rPr>
                        <w:t>依審議意見</w:t>
                      </w:r>
                      <w:r w:rsidR="0004186A" w:rsidRPr="008273B3">
                        <w:rPr>
                          <w:rFonts w:ascii="標楷體" w:eastAsia="標楷體" w:hAnsi="標楷體"/>
                          <w:sz w:val="21"/>
                        </w:rPr>
                        <w:t>修訂計畫草案</w:t>
                      </w:r>
                    </w:p>
                  </w:txbxContent>
                </v:textbox>
              </v:shape>
            </w:pict>
          </mc:Fallback>
        </mc:AlternateContent>
      </w:r>
      <w:r w:rsidR="00C902A5">
        <w:rPr>
          <w:rFonts w:ascii="Calibri" w:eastAsia="標楷體" w:hAnsi="Calibri" w:cs="Calibri"/>
          <w:noProof/>
          <w:kern w:val="0"/>
          <w:szCs w:val="24"/>
        </w:rPr>
        <mc:AlternateContent>
          <mc:Choice Requires="wps">
            <w:drawing>
              <wp:anchor distT="0" distB="0" distL="114300" distR="114300" simplePos="0" relativeHeight="251673600" behindDoc="0" locked="0" layoutInCell="1" allowOverlap="1" wp14:anchorId="488773AA" wp14:editId="0F6D11D5">
                <wp:simplePos x="0" y="0"/>
                <wp:positionH relativeFrom="column">
                  <wp:posOffset>3300730</wp:posOffset>
                </wp:positionH>
                <wp:positionV relativeFrom="paragraph">
                  <wp:posOffset>4636770</wp:posOffset>
                </wp:positionV>
                <wp:extent cx="2540" cy="335280"/>
                <wp:effectExtent l="76200" t="0" r="73660" b="64770"/>
                <wp:wrapNone/>
                <wp:docPr id="5" name="直線單箭頭接點 5"/>
                <wp:cNvGraphicFramePr/>
                <a:graphic xmlns:a="http://schemas.openxmlformats.org/drawingml/2006/main">
                  <a:graphicData uri="http://schemas.microsoft.com/office/word/2010/wordprocessingShape">
                    <wps:wsp>
                      <wps:cNvCnPr/>
                      <wps:spPr>
                        <a:xfrm>
                          <a:off x="0" y="0"/>
                          <a:ext cx="254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0075045" id="直線單箭頭接點 5" o:spid="_x0000_s1026" type="#_x0000_t32" style="position:absolute;margin-left:259.9pt;margin-top:365.1pt;width:.2pt;height:26.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" strokecolor="black [3040]">
                <v:stroke endarrow="block"/>
              </v:shape>
            </w:pict>
          </mc:Fallback>
        </mc:AlternateContent>
      </w:r>
      <w:r w:rsidR="00C902A5">
        <w:rPr>
          <w:rFonts w:ascii="Calibri" w:eastAsia="標楷體" w:hAnsi="Calibri" w:cs="Calibri"/>
          <w:noProof/>
          <w:kern w:val="0"/>
          <w:szCs w:val="24"/>
        </w:rPr>
        <mc:AlternateContent>
          <mc:Choice Requires="wps">
            <w:drawing>
              <wp:anchor distT="0" distB="0" distL="114300" distR="114300" simplePos="0" relativeHeight="251676672" behindDoc="0" locked="0" layoutInCell="1" allowOverlap="1" wp14:anchorId="6651E062" wp14:editId="6E19FECB">
                <wp:simplePos x="0" y="0"/>
                <wp:positionH relativeFrom="column">
                  <wp:posOffset>3319780</wp:posOffset>
                </wp:positionH>
                <wp:positionV relativeFrom="paragraph">
                  <wp:posOffset>6228701</wp:posOffset>
                </wp:positionV>
                <wp:extent cx="0" cy="281940"/>
                <wp:effectExtent l="76200" t="0" r="57150" b="60960"/>
                <wp:wrapNone/>
                <wp:docPr id="6" name="直線單箭頭接點 6"/>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E4ED5C" id="直線單箭頭接點 6" o:spid="_x0000_s1026" type="#_x0000_t32" style="position:absolute;margin-left:261.4pt;margin-top:490.45pt;width:0;height:22.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" strokecolor="black [3040]">
                <v:stroke endarrow="block"/>
              </v:shape>
            </w:pict>
          </mc:Fallback>
        </mc:AlternateContent>
      </w:r>
      <w:r w:rsidR="001B739D">
        <w:rPr>
          <w:rFonts w:ascii="標楷體" w:eastAsia="標楷體" w:hAnsi="標楷體" w:cs="Times New Roman" w:hint="eastAsia"/>
          <w:b/>
          <w:bCs/>
          <w:iCs/>
          <w:color w:val="BF8F00"/>
          <w:kern w:val="0"/>
          <w:sz w:val="28"/>
          <w:szCs w:val="26"/>
        </w:rPr>
        <w:t xml:space="preserve">       </w:t>
      </w:r>
      <w:r w:rsidR="00AE555A" w:rsidRPr="00AE555A">
        <w:rPr>
          <w:rFonts w:ascii="標楷體" w:eastAsia="標楷體" w:hAnsi="標楷體" w:cs="Times New Roman"/>
          <w:b/>
          <w:bCs/>
          <w:iCs/>
          <w:color w:val="BF8F00"/>
          <w:kern w:val="0"/>
          <w:sz w:val="28"/>
          <w:szCs w:val="26"/>
        </w:rPr>
        <w:t>1.1.</w:t>
      </w:r>
      <w:r w:rsidR="00AE555A" w:rsidRPr="00AE555A">
        <w:rPr>
          <w:rFonts w:ascii="標楷體" w:eastAsia="標楷體" w:hAnsi="標楷體" w:cs="Times New Roman"/>
          <w:b/>
          <w:bCs/>
          <w:iCs/>
          <w:color w:val="BF8F00"/>
          <w:w w:val="66"/>
          <w:kern w:val="0"/>
          <w:sz w:val="28"/>
          <w:szCs w:val="26"/>
        </w:rPr>
        <w:t xml:space="preserve"> </w:t>
      </w:r>
      <w:r w:rsidR="00AE555A" w:rsidRPr="00AE555A">
        <w:rPr>
          <w:rFonts w:ascii="標楷體" w:eastAsia="標楷體" w:hAnsi="標楷體" w:cs="Times New Roman"/>
          <w:b/>
          <w:bCs/>
          <w:iCs/>
          <w:color w:val="BF8F00"/>
          <w:kern w:val="0"/>
          <w:sz w:val="28"/>
          <w:szCs w:val="26"/>
        </w:rPr>
        <w:t>校務發展計畫書研訂流程圖</w:t>
      </w:r>
    </w:p>
    <w:bookmarkEnd w:id="1"/>
    <w:p w:rsidR="00AE555A" w:rsidRPr="00AE555A" w:rsidRDefault="00AE555A" w:rsidP="00AE555A">
      <w:pPr>
        <w:widowControl/>
        <w:spacing w:line="220" w:lineRule="exact"/>
        <w:rPr>
          <w:rFonts w:ascii="Calibri" w:eastAsia="標楷體" w:hAnsi="Calibri" w:cs="Calibri"/>
          <w:kern w:val="0"/>
          <w:szCs w:val="24"/>
        </w:rPr>
      </w:pPr>
    </w:p>
    <w:p w:rsidR="00AE555A" w:rsidRPr="00792F6A" w:rsidRDefault="00AE555A" w:rsidP="00792F6A">
      <w:pPr>
        <w:adjustRightInd w:val="0"/>
        <w:spacing w:after="100" w:line="360" w:lineRule="exact"/>
        <w:ind w:left="357" w:hanging="357"/>
        <w:outlineLvl w:val="4"/>
        <w:rPr>
          <w:rFonts w:ascii="Calibri" w:eastAsia="標楷體" w:hAnsi="Calibri" w:cs="Times New Roman"/>
          <w:b/>
          <w:bCs/>
          <w:iCs/>
          <w:color w:val="6087CC"/>
          <w:kern w:val="0"/>
          <w:sz w:val="28"/>
          <w:szCs w:val="26"/>
        </w:rPr>
      </w:pPr>
      <w:bookmarkStart w:id="3" w:name="_Toc518890460"/>
      <w:r w:rsidRPr="00AE555A">
        <w:rPr>
          <w:rFonts w:ascii="Calibri" w:eastAsia="標楷體" w:hAnsi="Calibri" w:cs="Times New Roman"/>
          <w:b/>
          <w:bCs/>
          <w:iCs/>
          <w:color w:val="6087CC"/>
          <w:kern w:val="0"/>
          <w:sz w:val="28"/>
          <w:szCs w:val="26"/>
        </w:rPr>
        <w:t xml:space="preserve">2. </w:t>
      </w:r>
      <w:r w:rsidRPr="00AE555A">
        <w:rPr>
          <w:rFonts w:ascii="Calibri" w:eastAsia="標楷體" w:hAnsi="Calibri" w:cs="Times New Roman"/>
          <w:b/>
          <w:bCs/>
          <w:iCs/>
          <w:color w:val="6087CC"/>
          <w:kern w:val="0"/>
          <w:sz w:val="28"/>
          <w:szCs w:val="26"/>
        </w:rPr>
        <w:t>作業程序：</w:t>
      </w:r>
    </w:p>
    <w:p w:rsidR="00AE555A" w:rsidRDefault="00792F6A" w:rsidP="00AE555A">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Pr>
          <w:rFonts w:ascii="Calibri" w:eastAsia="標楷體" w:hAnsi="Calibri" w:cs="Calibri"/>
          <w:color w:val="4472C4"/>
          <w:kern w:val="0"/>
          <w:szCs w:val="20"/>
        </w:rPr>
        <w:t>2.</w:t>
      </w:r>
      <w:r>
        <w:rPr>
          <w:rFonts w:ascii="Calibri" w:eastAsia="標楷體" w:hAnsi="Calibri" w:cs="Calibri" w:hint="eastAsia"/>
          <w:color w:val="4472C4"/>
          <w:kern w:val="0"/>
          <w:szCs w:val="20"/>
        </w:rPr>
        <w:t>1</w:t>
      </w:r>
      <w:r w:rsidR="00AE555A" w:rsidRPr="00AE555A">
        <w:rPr>
          <w:rFonts w:ascii="Calibri" w:eastAsia="標楷體" w:hAnsi="Calibri" w:cs="Calibri"/>
          <w:color w:val="4472C4"/>
          <w:kern w:val="0"/>
          <w:szCs w:val="20"/>
        </w:rPr>
        <w:t>.</w:t>
      </w:r>
      <w:r w:rsidR="00AE555A" w:rsidRPr="00AE555A">
        <w:rPr>
          <w:rFonts w:ascii="Calibri" w:eastAsia="標楷體" w:hAnsi="Calibri" w:cs="Calibri"/>
          <w:color w:val="4472C4"/>
          <w:kern w:val="0"/>
          <w:szCs w:val="20"/>
        </w:rPr>
        <w:t xml:space="preserve">　　</w:t>
      </w:r>
      <w:r w:rsidR="00AE555A" w:rsidRPr="00AE555A">
        <w:rPr>
          <w:rFonts w:ascii="Calibri" w:eastAsia="標楷體" w:hAnsi="Calibri" w:cs="Calibri"/>
          <w:kern w:val="0"/>
          <w:szCs w:val="20"/>
        </w:rPr>
        <w:t>校務發展計畫書撰擬及審議流程。</w:t>
      </w:r>
    </w:p>
    <w:p w:rsidR="00792F6A" w:rsidRPr="00792F6A" w:rsidRDefault="00792F6A" w:rsidP="00792F6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Pr>
          <w:rFonts w:ascii="Calibri" w:eastAsia="標楷體" w:hAnsi="Calibri" w:cs="Calibri"/>
          <w:color w:val="4472C4"/>
          <w:kern w:val="0"/>
          <w:szCs w:val="20"/>
        </w:rPr>
        <w:t>2.1.</w:t>
      </w:r>
      <w:r>
        <w:rPr>
          <w:rFonts w:ascii="Calibri" w:eastAsia="標楷體" w:hAnsi="Calibri" w:cs="Calibri" w:hint="eastAsia"/>
          <w:color w:val="4472C4"/>
          <w:kern w:val="0"/>
          <w:szCs w:val="20"/>
        </w:rPr>
        <w:t>1</w:t>
      </w:r>
      <w:r w:rsidRPr="00AE555A">
        <w:rPr>
          <w:rFonts w:ascii="Calibri" w:eastAsia="標楷體" w:hAnsi="Calibri" w:cs="Calibri"/>
          <w:color w:val="4472C4"/>
          <w:kern w:val="0"/>
          <w:szCs w:val="20"/>
        </w:rPr>
        <w:t>.</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辦</w:t>
      </w:r>
      <w:r w:rsidRPr="008273B3">
        <w:rPr>
          <w:rFonts w:ascii="Calibri" w:eastAsia="標楷體" w:hAnsi="Calibri" w:cs="Calibri"/>
          <w:kern w:val="0"/>
          <w:szCs w:val="20"/>
        </w:rPr>
        <w:t>理</w:t>
      </w:r>
      <w:r w:rsidRPr="008273B3">
        <w:rPr>
          <w:rFonts w:ascii="Calibri" w:eastAsia="標楷體" w:hAnsi="Calibri" w:cs="Calibri" w:hint="eastAsia"/>
          <w:kern w:val="0"/>
          <w:szCs w:val="20"/>
        </w:rPr>
        <w:t>研發組</w:t>
      </w:r>
      <w:r w:rsidRPr="008273B3">
        <w:rPr>
          <w:rFonts w:ascii="Calibri" w:eastAsia="標楷體" w:hAnsi="Calibri" w:cs="Calibri"/>
          <w:kern w:val="0"/>
          <w:szCs w:val="20"/>
        </w:rPr>
        <w:t>會議：檢視校務推動成效及分析因應外在環境威脅之發展策略，依願景、目標、策略</w:t>
      </w:r>
      <w:r w:rsidRPr="00AE555A">
        <w:rPr>
          <w:rFonts w:ascii="Calibri" w:eastAsia="標楷體" w:hAnsi="Calibri" w:cs="Calibri"/>
          <w:kern w:val="0"/>
          <w:szCs w:val="20"/>
        </w:rPr>
        <w:t>、行動方案及分年指標順序，設計擬訂校務發展計畫之內容。</w:t>
      </w:r>
    </w:p>
    <w:p w:rsidR="00AE555A" w:rsidRPr="00AE555A" w:rsidRDefault="00792F6A"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Pr>
          <w:rFonts w:ascii="Calibri" w:eastAsia="標楷體" w:hAnsi="Calibri" w:cs="Calibri"/>
          <w:color w:val="4472C4"/>
          <w:kern w:val="0"/>
          <w:szCs w:val="20"/>
        </w:rPr>
        <w:t>2.</w:t>
      </w:r>
      <w:r>
        <w:rPr>
          <w:rFonts w:ascii="Calibri" w:eastAsia="標楷體" w:hAnsi="Calibri" w:cs="Calibri" w:hint="eastAsia"/>
          <w:color w:val="4472C4"/>
          <w:kern w:val="0"/>
          <w:szCs w:val="20"/>
        </w:rPr>
        <w:t>1</w:t>
      </w:r>
      <w:r>
        <w:rPr>
          <w:rFonts w:ascii="Calibri" w:eastAsia="標楷體" w:hAnsi="Calibri" w:cs="Calibri"/>
          <w:color w:val="4472C4"/>
          <w:kern w:val="0"/>
          <w:szCs w:val="20"/>
        </w:rPr>
        <w:t>.</w:t>
      </w:r>
      <w:r>
        <w:rPr>
          <w:rFonts w:ascii="Calibri" w:eastAsia="標楷體" w:hAnsi="Calibri" w:cs="Calibri" w:hint="eastAsia"/>
          <w:color w:val="4472C4"/>
          <w:kern w:val="0"/>
          <w:szCs w:val="20"/>
        </w:rPr>
        <w:t>2</w:t>
      </w:r>
      <w:r w:rsidR="00AE555A" w:rsidRPr="00AE555A">
        <w:rPr>
          <w:rFonts w:ascii="Calibri" w:eastAsia="標楷體" w:hAnsi="Calibri" w:cs="Calibri"/>
          <w:color w:val="4472C4"/>
          <w:kern w:val="0"/>
          <w:szCs w:val="20"/>
        </w:rPr>
        <w:t>.</w:t>
      </w:r>
      <w:r w:rsidR="00AE555A" w:rsidRPr="00AE555A">
        <w:rPr>
          <w:rFonts w:ascii="Calibri" w:eastAsia="標楷體" w:hAnsi="Calibri" w:cs="Calibri"/>
          <w:color w:val="4472C4"/>
          <w:kern w:val="0"/>
          <w:szCs w:val="20"/>
        </w:rPr>
        <w:t xml:space="preserve">　　</w:t>
      </w:r>
      <w:r w:rsidR="00AE555A" w:rsidRPr="00AE555A">
        <w:rPr>
          <w:rFonts w:ascii="Calibri" w:eastAsia="標楷體" w:hAnsi="Calibri" w:cs="Calibri"/>
          <w:kern w:val="0"/>
          <w:szCs w:val="20"/>
        </w:rPr>
        <w:t>提供大網、分章格式予各單位提寫內容，彙編校務發展計畫草案。</w:t>
      </w:r>
    </w:p>
    <w:p w:rsidR="00AE555A" w:rsidRPr="008273B3" w:rsidRDefault="00D80127"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Pr>
          <w:rFonts w:ascii="Calibri" w:eastAsia="標楷體" w:hAnsi="Calibri" w:cs="Calibri"/>
          <w:color w:val="4472C4"/>
          <w:kern w:val="0"/>
          <w:szCs w:val="20"/>
        </w:rPr>
        <w:t>2.</w:t>
      </w:r>
      <w:r>
        <w:rPr>
          <w:rFonts w:ascii="Calibri" w:eastAsia="標楷體" w:hAnsi="Calibri" w:cs="Calibri" w:hint="eastAsia"/>
          <w:color w:val="4472C4"/>
          <w:kern w:val="0"/>
          <w:szCs w:val="20"/>
        </w:rPr>
        <w:t>1</w:t>
      </w:r>
      <w:r>
        <w:rPr>
          <w:rFonts w:ascii="Calibri" w:eastAsia="標楷體" w:hAnsi="Calibri" w:cs="Calibri"/>
          <w:color w:val="4472C4"/>
          <w:kern w:val="0"/>
          <w:szCs w:val="20"/>
        </w:rPr>
        <w:t>.</w:t>
      </w:r>
      <w:r>
        <w:rPr>
          <w:rFonts w:ascii="Calibri" w:eastAsia="標楷體" w:hAnsi="Calibri" w:cs="Calibri" w:hint="eastAsia"/>
          <w:color w:val="4472C4"/>
          <w:kern w:val="0"/>
          <w:szCs w:val="20"/>
        </w:rPr>
        <w:t>3</w:t>
      </w:r>
      <w:r w:rsidR="00AE555A" w:rsidRPr="00AE555A">
        <w:rPr>
          <w:rFonts w:ascii="Calibri" w:eastAsia="標楷體" w:hAnsi="Calibri" w:cs="Calibri"/>
          <w:color w:val="4472C4"/>
          <w:kern w:val="0"/>
          <w:szCs w:val="20"/>
        </w:rPr>
        <w:t>.</w:t>
      </w:r>
      <w:r w:rsidR="00AE555A" w:rsidRPr="00AE555A">
        <w:rPr>
          <w:rFonts w:ascii="Calibri" w:eastAsia="標楷體" w:hAnsi="Calibri" w:cs="Calibri"/>
          <w:color w:val="4472C4"/>
          <w:kern w:val="0"/>
          <w:szCs w:val="20"/>
        </w:rPr>
        <w:t xml:space="preserve">　　</w:t>
      </w:r>
      <w:r w:rsidR="00AE555A" w:rsidRPr="00AE555A">
        <w:rPr>
          <w:rFonts w:ascii="Calibri" w:eastAsia="標楷體" w:hAnsi="Calibri" w:cs="Calibri"/>
          <w:kern w:val="0"/>
          <w:szCs w:val="20"/>
        </w:rPr>
        <w:t>提送</w:t>
      </w:r>
      <w:r w:rsidR="00DC0576" w:rsidRPr="008273B3">
        <w:rPr>
          <w:rFonts w:ascii="Calibri" w:eastAsia="標楷體" w:hAnsi="Calibri" w:cs="Calibri" w:hint="eastAsia"/>
          <w:kern w:val="0"/>
          <w:szCs w:val="20"/>
        </w:rPr>
        <w:t>獎補助經費專責規劃小組</w:t>
      </w:r>
      <w:r w:rsidR="00AE555A" w:rsidRPr="008273B3">
        <w:rPr>
          <w:rFonts w:ascii="Calibri" w:eastAsia="標楷體" w:hAnsi="Calibri" w:cs="Calibri"/>
          <w:kern w:val="0"/>
          <w:szCs w:val="20"/>
        </w:rPr>
        <w:t>：視需要送</w:t>
      </w:r>
      <w:r w:rsidR="00DC0576" w:rsidRPr="008273B3">
        <w:rPr>
          <w:rFonts w:ascii="Calibri" w:eastAsia="標楷體" w:hAnsi="Calibri" w:cs="Calibri" w:hint="eastAsia"/>
          <w:kern w:val="0"/>
          <w:szCs w:val="20"/>
        </w:rPr>
        <w:t>教研會議</w:t>
      </w:r>
      <w:r w:rsidR="00AE555A" w:rsidRPr="008273B3">
        <w:rPr>
          <w:rFonts w:ascii="Calibri" w:eastAsia="標楷體" w:hAnsi="Calibri" w:cs="Calibri"/>
          <w:kern w:val="0"/>
          <w:szCs w:val="20"/>
        </w:rPr>
        <w:t>，徵詢發展策略建言，修訂計畫草案。</w:t>
      </w:r>
    </w:p>
    <w:p w:rsidR="00AE555A" w:rsidRPr="00AE555A" w:rsidRDefault="00D80127" w:rsidP="00AE555A">
      <w:pPr>
        <w:widowControl/>
        <w:tabs>
          <w:tab w:val="left" w:pos="1020"/>
        </w:tabs>
        <w:autoSpaceDE w:val="0"/>
        <w:autoSpaceDN w:val="0"/>
        <w:adjustRightInd w:val="0"/>
        <w:spacing w:line="360" w:lineRule="exact"/>
        <w:ind w:leftChars="730" w:left="2784" w:rightChars="-100" w:right="-240" w:hangingChars="430" w:hanging="1032"/>
        <w:textAlignment w:val="baseline"/>
        <w:rPr>
          <w:rFonts w:ascii="Calibri" w:eastAsia="標楷體" w:hAnsi="Calibri" w:cs="Calibri"/>
          <w:kern w:val="0"/>
          <w:szCs w:val="20"/>
        </w:rPr>
      </w:pPr>
      <w:r>
        <w:rPr>
          <w:rFonts w:ascii="Calibri" w:eastAsia="標楷體" w:hAnsi="Calibri" w:cs="Calibri"/>
          <w:color w:val="4472C4"/>
          <w:kern w:val="0"/>
          <w:szCs w:val="20"/>
        </w:rPr>
        <w:t>2.</w:t>
      </w:r>
      <w:r>
        <w:rPr>
          <w:rFonts w:ascii="Calibri" w:eastAsia="標楷體" w:hAnsi="Calibri" w:cs="Calibri" w:hint="eastAsia"/>
          <w:color w:val="4472C4"/>
          <w:kern w:val="0"/>
          <w:szCs w:val="20"/>
        </w:rPr>
        <w:t>1</w:t>
      </w:r>
      <w:r>
        <w:rPr>
          <w:rFonts w:ascii="Calibri" w:eastAsia="標楷體" w:hAnsi="Calibri" w:cs="Calibri"/>
          <w:color w:val="4472C4"/>
          <w:kern w:val="0"/>
          <w:szCs w:val="20"/>
        </w:rPr>
        <w:t>.</w:t>
      </w:r>
      <w:r>
        <w:rPr>
          <w:rFonts w:ascii="Calibri" w:eastAsia="標楷體" w:hAnsi="Calibri" w:cs="Calibri" w:hint="eastAsia"/>
          <w:color w:val="4472C4"/>
          <w:kern w:val="0"/>
          <w:szCs w:val="20"/>
        </w:rPr>
        <w:t>4</w:t>
      </w:r>
      <w:r w:rsidR="00AE555A" w:rsidRPr="00AE555A">
        <w:rPr>
          <w:rFonts w:ascii="Calibri" w:eastAsia="標楷體" w:hAnsi="Calibri" w:cs="Calibri"/>
          <w:color w:val="4472C4"/>
          <w:kern w:val="0"/>
          <w:szCs w:val="20"/>
        </w:rPr>
        <w:t>.</w:t>
      </w:r>
      <w:r w:rsidR="00AE555A" w:rsidRPr="00AE555A">
        <w:rPr>
          <w:rFonts w:ascii="Calibri" w:eastAsia="標楷體" w:hAnsi="Calibri" w:cs="Calibri"/>
          <w:color w:val="4472C4"/>
          <w:kern w:val="0"/>
          <w:szCs w:val="20"/>
        </w:rPr>
        <w:t xml:space="preserve">　　</w:t>
      </w:r>
      <w:r w:rsidR="00AE555A" w:rsidRPr="00AE555A">
        <w:rPr>
          <w:rFonts w:ascii="Calibri" w:eastAsia="標楷體" w:hAnsi="Calibri" w:cs="Calibri"/>
          <w:kern w:val="0"/>
          <w:szCs w:val="20"/>
        </w:rPr>
        <w:t>提送</w:t>
      </w:r>
      <w:r w:rsidR="00CA2A1C" w:rsidRPr="008273B3">
        <w:rPr>
          <w:rFonts w:ascii="Calibri" w:eastAsia="標楷體" w:hAnsi="Calibri" w:cs="Calibri" w:hint="eastAsia"/>
          <w:kern w:val="0"/>
          <w:szCs w:val="20"/>
        </w:rPr>
        <w:t>獎補助經費專責規劃小組</w:t>
      </w:r>
      <w:r w:rsidR="00AE555A" w:rsidRPr="00AE555A">
        <w:rPr>
          <w:rFonts w:ascii="Calibri" w:eastAsia="標楷體" w:hAnsi="Calibri" w:cs="Calibri"/>
          <w:kern w:val="0"/>
          <w:szCs w:val="20"/>
        </w:rPr>
        <w:t>、校務會議審議，通過後為校務發展推動之依據。</w:t>
      </w:r>
    </w:p>
    <w:p w:rsidR="00AE555A" w:rsidRPr="00AE555A" w:rsidRDefault="00D80127" w:rsidP="00AE555A">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Pr>
          <w:rFonts w:ascii="Calibri" w:eastAsia="標楷體" w:hAnsi="Calibri" w:cs="Calibri"/>
          <w:color w:val="4472C4"/>
          <w:kern w:val="0"/>
          <w:szCs w:val="20"/>
        </w:rPr>
        <w:t>2.</w:t>
      </w:r>
      <w:r>
        <w:rPr>
          <w:rFonts w:ascii="Calibri" w:eastAsia="標楷體" w:hAnsi="Calibri" w:cs="Calibri" w:hint="eastAsia"/>
          <w:color w:val="4472C4"/>
          <w:kern w:val="0"/>
          <w:szCs w:val="20"/>
        </w:rPr>
        <w:t>2</w:t>
      </w:r>
      <w:r w:rsidR="00AE555A" w:rsidRPr="00AE555A">
        <w:rPr>
          <w:rFonts w:ascii="Calibri" w:eastAsia="標楷體" w:hAnsi="Calibri" w:cs="Calibri"/>
          <w:color w:val="4472C4"/>
          <w:kern w:val="0"/>
          <w:szCs w:val="20"/>
        </w:rPr>
        <w:t>.</w:t>
      </w:r>
      <w:r w:rsidR="00AE555A" w:rsidRPr="00AE555A">
        <w:rPr>
          <w:rFonts w:ascii="Calibri" w:eastAsia="標楷體" w:hAnsi="Calibri" w:cs="Calibri"/>
          <w:color w:val="4472C4"/>
          <w:kern w:val="0"/>
          <w:szCs w:val="20"/>
        </w:rPr>
        <w:t xml:space="preserve">　　</w:t>
      </w:r>
      <w:r w:rsidR="00AE555A" w:rsidRPr="00AE555A">
        <w:rPr>
          <w:rFonts w:ascii="Calibri" w:eastAsia="標楷體" w:hAnsi="Calibri" w:cs="Calibri"/>
          <w:kern w:val="0"/>
          <w:szCs w:val="20"/>
        </w:rPr>
        <w:t>計畫實施、管考及修正：</w:t>
      </w:r>
    </w:p>
    <w:p w:rsidR="00AE555A" w:rsidRPr="00AE555A" w:rsidRDefault="00D80127"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Pr>
          <w:rFonts w:ascii="Calibri" w:eastAsia="標楷體" w:hAnsi="Calibri" w:cs="Calibri"/>
          <w:color w:val="4472C4"/>
          <w:kern w:val="0"/>
          <w:szCs w:val="20"/>
        </w:rPr>
        <w:t>2.</w:t>
      </w:r>
      <w:r>
        <w:rPr>
          <w:rFonts w:ascii="Calibri" w:eastAsia="標楷體" w:hAnsi="Calibri" w:cs="Calibri" w:hint="eastAsia"/>
          <w:color w:val="4472C4"/>
          <w:kern w:val="0"/>
          <w:szCs w:val="20"/>
        </w:rPr>
        <w:t>2</w:t>
      </w:r>
      <w:r w:rsidR="00AE555A" w:rsidRPr="00AE555A">
        <w:rPr>
          <w:rFonts w:ascii="Calibri" w:eastAsia="標楷體" w:hAnsi="Calibri" w:cs="Calibri"/>
          <w:color w:val="4472C4"/>
          <w:kern w:val="0"/>
          <w:szCs w:val="20"/>
        </w:rPr>
        <w:t>.1.</w:t>
      </w:r>
      <w:r w:rsidR="00AE555A" w:rsidRPr="00AE555A">
        <w:rPr>
          <w:rFonts w:ascii="Calibri" w:eastAsia="標楷體" w:hAnsi="Calibri" w:cs="Calibri"/>
          <w:color w:val="4472C4"/>
          <w:kern w:val="0"/>
          <w:szCs w:val="20"/>
        </w:rPr>
        <w:t xml:space="preserve">　　</w:t>
      </w:r>
      <w:r w:rsidR="00AE555A" w:rsidRPr="00AE555A">
        <w:rPr>
          <w:rFonts w:ascii="Calibri" w:eastAsia="標楷體" w:hAnsi="Calibri" w:cs="Calibri"/>
          <w:kern w:val="0"/>
          <w:szCs w:val="20"/>
        </w:rPr>
        <w:t>列印、函送教育部「校務發展計畫年度經費支用計畫書」。</w:t>
      </w:r>
    </w:p>
    <w:p w:rsidR="00AE555A" w:rsidRPr="00AE555A" w:rsidRDefault="00D80127"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Pr>
          <w:rFonts w:ascii="Calibri" w:eastAsia="標楷體" w:hAnsi="Calibri" w:cs="Calibri"/>
          <w:color w:val="4472C4"/>
          <w:kern w:val="0"/>
          <w:szCs w:val="20"/>
        </w:rPr>
        <w:t>2.</w:t>
      </w:r>
      <w:r>
        <w:rPr>
          <w:rFonts w:ascii="Calibri" w:eastAsia="標楷體" w:hAnsi="Calibri" w:cs="Calibri" w:hint="eastAsia"/>
          <w:color w:val="4472C4"/>
          <w:kern w:val="0"/>
          <w:szCs w:val="20"/>
        </w:rPr>
        <w:t>2</w:t>
      </w:r>
      <w:r w:rsidR="00AE555A" w:rsidRPr="00AE555A">
        <w:rPr>
          <w:rFonts w:ascii="Calibri" w:eastAsia="標楷體" w:hAnsi="Calibri" w:cs="Calibri"/>
          <w:color w:val="4472C4"/>
          <w:kern w:val="0"/>
          <w:szCs w:val="20"/>
        </w:rPr>
        <w:t>.2.</w:t>
      </w:r>
      <w:r w:rsidR="00AE555A" w:rsidRPr="00AE555A">
        <w:rPr>
          <w:rFonts w:ascii="Calibri" w:eastAsia="標楷體" w:hAnsi="Calibri" w:cs="Calibri"/>
          <w:color w:val="4472C4"/>
          <w:kern w:val="0"/>
          <w:szCs w:val="20"/>
        </w:rPr>
        <w:t xml:space="preserve">　　</w:t>
      </w:r>
      <w:r w:rsidR="00AE555A" w:rsidRPr="00AE555A">
        <w:rPr>
          <w:rFonts w:ascii="Calibri" w:eastAsia="標楷體" w:hAnsi="Calibri" w:cs="Calibri"/>
          <w:kern w:val="0"/>
          <w:szCs w:val="20"/>
        </w:rPr>
        <w:t>學校到教育部簡報。</w:t>
      </w:r>
    </w:p>
    <w:p w:rsidR="00AE555A" w:rsidRPr="00AE555A" w:rsidRDefault="00D80127"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Pr>
          <w:rFonts w:ascii="Calibri" w:eastAsia="標楷體" w:hAnsi="Calibri" w:cs="Calibri"/>
          <w:color w:val="4472C4"/>
          <w:kern w:val="0"/>
          <w:szCs w:val="20"/>
        </w:rPr>
        <w:t>2.</w:t>
      </w:r>
      <w:r>
        <w:rPr>
          <w:rFonts w:ascii="Calibri" w:eastAsia="標楷體" w:hAnsi="Calibri" w:cs="Calibri" w:hint="eastAsia"/>
          <w:color w:val="4472C4"/>
          <w:kern w:val="0"/>
          <w:szCs w:val="20"/>
        </w:rPr>
        <w:t>2</w:t>
      </w:r>
      <w:r w:rsidR="00AE555A" w:rsidRPr="00AE555A">
        <w:rPr>
          <w:rFonts w:ascii="Calibri" w:eastAsia="標楷體" w:hAnsi="Calibri" w:cs="Calibri"/>
          <w:color w:val="4472C4"/>
          <w:kern w:val="0"/>
          <w:szCs w:val="20"/>
        </w:rPr>
        <w:t>.3.</w:t>
      </w:r>
      <w:r w:rsidR="00AE555A" w:rsidRPr="00AE555A">
        <w:rPr>
          <w:rFonts w:ascii="Calibri" w:eastAsia="標楷體" w:hAnsi="Calibri" w:cs="Calibri"/>
          <w:color w:val="4472C4"/>
          <w:kern w:val="0"/>
          <w:szCs w:val="20"/>
        </w:rPr>
        <w:t xml:space="preserve">　　</w:t>
      </w:r>
      <w:r w:rsidR="00AE555A" w:rsidRPr="00AE555A">
        <w:rPr>
          <w:rFonts w:ascii="Calibri" w:eastAsia="標楷體" w:hAnsi="Calibri" w:cs="Calibri"/>
          <w:kern w:val="0"/>
          <w:szCs w:val="20"/>
        </w:rPr>
        <w:t>檢視成果，進行策略性修正改善。</w:t>
      </w:r>
    </w:p>
    <w:bookmarkEnd w:id="3"/>
    <w:p w:rsidR="00AE555A" w:rsidRPr="00AE555A" w:rsidRDefault="00AE555A" w:rsidP="00AE555A">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AE555A">
        <w:rPr>
          <w:rFonts w:ascii="Calibri" w:eastAsia="標楷體" w:hAnsi="Calibri" w:cs="Times New Roman"/>
          <w:b/>
          <w:bCs/>
          <w:iCs/>
          <w:color w:val="6087CC"/>
          <w:kern w:val="0"/>
          <w:sz w:val="28"/>
          <w:szCs w:val="26"/>
        </w:rPr>
        <w:t xml:space="preserve">3. </w:t>
      </w:r>
      <w:r w:rsidRPr="00AE555A">
        <w:rPr>
          <w:rFonts w:ascii="Calibri" w:eastAsia="標楷體" w:hAnsi="Calibri" w:cs="Times New Roman"/>
          <w:b/>
          <w:bCs/>
          <w:iCs/>
          <w:color w:val="6087CC"/>
          <w:kern w:val="0"/>
          <w:sz w:val="28"/>
          <w:szCs w:val="26"/>
        </w:rPr>
        <w:t>控制重點：</w:t>
      </w:r>
    </w:p>
    <w:p w:rsidR="00AE555A" w:rsidRPr="00AE555A" w:rsidRDefault="00AE555A" w:rsidP="00AE555A">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3.1.</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發展策略之擬定應符應校務發展願景，能強化既有之優勢並針對劣勢、威脅研提因應措施；另具體規劃分年指標，作為策略執行成效考核之依據。</w:t>
      </w:r>
    </w:p>
    <w:p w:rsidR="00AE555A" w:rsidRPr="00AE555A" w:rsidRDefault="00AE555A" w:rsidP="00AE555A">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3.2.</w:t>
      </w:r>
      <w:r w:rsidRPr="00AE555A">
        <w:rPr>
          <w:rFonts w:ascii="Calibri" w:eastAsia="標楷體" w:hAnsi="Calibri" w:cs="Calibri"/>
          <w:color w:val="4472C4"/>
          <w:kern w:val="0"/>
          <w:szCs w:val="20"/>
        </w:rPr>
        <w:t xml:space="preserve">　　</w:t>
      </w:r>
      <w:r w:rsidR="00DC0576">
        <w:rPr>
          <w:rFonts w:ascii="Calibri" w:eastAsia="標楷體" w:hAnsi="Calibri" w:cs="Calibri"/>
          <w:color w:val="000000"/>
          <w:kern w:val="0"/>
          <w:szCs w:val="20"/>
        </w:rPr>
        <w:t>各執行單位</w:t>
      </w:r>
      <w:r w:rsidR="00DC0576" w:rsidRPr="008273B3">
        <w:rPr>
          <w:rFonts w:ascii="Calibri" w:eastAsia="標楷體" w:hAnsi="Calibri" w:cs="Calibri"/>
          <w:kern w:val="0"/>
          <w:szCs w:val="20"/>
        </w:rPr>
        <w:t>依</w:t>
      </w:r>
      <w:r w:rsidR="00DC0576" w:rsidRPr="008273B3">
        <w:rPr>
          <w:rFonts w:ascii="Calibri" w:eastAsia="標楷體" w:hAnsi="Calibri" w:cs="Calibri" w:hint="eastAsia"/>
          <w:kern w:val="0"/>
          <w:szCs w:val="20"/>
        </w:rPr>
        <w:t>規畫</w:t>
      </w:r>
      <w:r w:rsidRPr="008273B3">
        <w:rPr>
          <w:rFonts w:ascii="Calibri" w:eastAsia="標楷體" w:hAnsi="Calibri" w:cs="Calibri"/>
          <w:kern w:val="0"/>
          <w:szCs w:val="20"/>
        </w:rPr>
        <w:t>小組</w:t>
      </w:r>
      <w:r w:rsidRPr="00AE555A">
        <w:rPr>
          <w:rFonts w:ascii="Calibri" w:eastAsia="標楷體" w:hAnsi="Calibri" w:cs="Calibri"/>
          <w:color w:val="000000"/>
          <w:kern w:val="0"/>
          <w:szCs w:val="20"/>
        </w:rPr>
        <w:t>意見修正之計畫草案，需經單位內部審查通過。</w:t>
      </w:r>
    </w:p>
    <w:p w:rsidR="00AE555A" w:rsidRPr="00AE555A" w:rsidRDefault="00AE555A" w:rsidP="00AE555A">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3.3.</w:t>
      </w:r>
      <w:r w:rsidRPr="00AE555A">
        <w:rPr>
          <w:rFonts w:ascii="Calibri" w:eastAsia="標楷體" w:hAnsi="Calibri" w:cs="Calibri"/>
          <w:color w:val="4472C4"/>
          <w:kern w:val="0"/>
          <w:szCs w:val="20"/>
        </w:rPr>
        <w:t xml:space="preserve">　　</w:t>
      </w:r>
      <w:r w:rsidR="00DC0576">
        <w:rPr>
          <w:rFonts w:ascii="Calibri" w:eastAsia="標楷體" w:hAnsi="Calibri" w:cs="Calibri"/>
          <w:color w:val="000000"/>
          <w:kern w:val="0"/>
          <w:szCs w:val="20"/>
        </w:rPr>
        <w:t>校務發展計畫應完</w:t>
      </w:r>
      <w:r w:rsidR="00DC0576" w:rsidRPr="008273B3">
        <w:rPr>
          <w:rFonts w:ascii="Calibri" w:eastAsia="標楷體" w:hAnsi="Calibri" w:cs="Calibri"/>
          <w:kern w:val="0"/>
          <w:szCs w:val="20"/>
        </w:rPr>
        <w:t>備</w:t>
      </w:r>
      <w:r w:rsidR="00DC0576" w:rsidRPr="008273B3">
        <w:rPr>
          <w:rFonts w:ascii="Calibri" w:eastAsia="標楷體" w:hAnsi="Calibri" w:cs="Calibri" w:hint="eastAsia"/>
          <w:kern w:val="0"/>
          <w:szCs w:val="20"/>
        </w:rPr>
        <w:t>獎補助經費專責規劃小組</w:t>
      </w:r>
      <w:r w:rsidRPr="00AE555A">
        <w:rPr>
          <w:rFonts w:ascii="Calibri" w:eastAsia="標楷體" w:hAnsi="Calibri" w:cs="Calibri"/>
          <w:color w:val="000000"/>
          <w:kern w:val="0"/>
          <w:szCs w:val="20"/>
        </w:rPr>
        <w:t>會議審查</w:t>
      </w:r>
      <w:r w:rsidR="00351A77">
        <w:rPr>
          <w:rFonts w:ascii="Calibri" w:eastAsia="標楷體" w:hAnsi="Calibri" w:cs="Calibri" w:hint="eastAsia"/>
          <w:color w:val="000000"/>
          <w:kern w:val="0"/>
          <w:szCs w:val="20"/>
        </w:rPr>
        <w:t>，</w:t>
      </w:r>
      <w:r w:rsidRPr="00AE555A">
        <w:rPr>
          <w:rFonts w:ascii="Calibri" w:eastAsia="標楷體" w:hAnsi="Calibri" w:cs="Calibri"/>
          <w:color w:val="000000"/>
          <w:kern w:val="0"/>
          <w:szCs w:val="20"/>
        </w:rPr>
        <w:t>及校務會議核定之校內程序。</w:t>
      </w:r>
    </w:p>
    <w:p w:rsidR="00AE555A" w:rsidRPr="00AE555A" w:rsidRDefault="00AE555A" w:rsidP="00AE555A">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3.4.</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計畫執行第</w:t>
      </w:r>
      <w:r w:rsidRPr="00AE555A">
        <w:rPr>
          <w:rFonts w:ascii="Calibri" w:eastAsia="標楷體" w:hAnsi="Calibri" w:cs="Calibri"/>
          <w:color w:val="000000"/>
          <w:kern w:val="0"/>
          <w:szCs w:val="20"/>
        </w:rPr>
        <w:t>3</w:t>
      </w:r>
      <w:r w:rsidRPr="00AE555A">
        <w:rPr>
          <w:rFonts w:ascii="Calibri" w:eastAsia="標楷體" w:hAnsi="Calibri" w:cs="Calibri"/>
          <w:color w:val="000000"/>
          <w:kern w:val="0"/>
          <w:szCs w:val="20"/>
        </w:rPr>
        <w:t>及第</w:t>
      </w:r>
      <w:r w:rsidRPr="00AE555A">
        <w:rPr>
          <w:rFonts w:ascii="Calibri" w:eastAsia="標楷體" w:hAnsi="Calibri" w:cs="Calibri"/>
          <w:color w:val="000000"/>
          <w:kern w:val="0"/>
          <w:szCs w:val="20"/>
        </w:rPr>
        <w:t>5</w:t>
      </w:r>
      <w:r w:rsidRPr="00AE555A">
        <w:rPr>
          <w:rFonts w:ascii="Calibri" w:eastAsia="標楷體" w:hAnsi="Calibri" w:cs="Calibri"/>
          <w:color w:val="000000"/>
          <w:kern w:val="0"/>
          <w:szCs w:val="20"/>
        </w:rPr>
        <w:t>年辦理執行成效管考，並視結果進行計畫修正。</w:t>
      </w:r>
    </w:p>
    <w:p w:rsidR="00AE555A" w:rsidRPr="00AE555A" w:rsidRDefault="00AE555A" w:rsidP="00AE555A">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3.5.</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作業程序說明及作業流程圖之製作是否符合規定。</w:t>
      </w:r>
    </w:p>
    <w:p w:rsidR="00AE555A" w:rsidRPr="00AE555A" w:rsidRDefault="00AE555A" w:rsidP="00AE555A">
      <w:pPr>
        <w:widowControl/>
        <w:tabs>
          <w:tab w:val="left" w:pos="1495"/>
        </w:tabs>
        <w:autoSpaceDE w:val="0"/>
        <w:autoSpaceDN w:val="0"/>
        <w:adjustRightInd w:val="0"/>
        <w:spacing w:line="360" w:lineRule="exact"/>
        <w:ind w:leftChars="650" w:left="2520" w:hangingChars="400" w:hanging="960"/>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3.5.1.</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是否定期召</w:t>
      </w:r>
      <w:r w:rsidRPr="008273B3">
        <w:rPr>
          <w:rFonts w:ascii="Calibri" w:eastAsia="標楷體" w:hAnsi="Calibri" w:cs="Calibri"/>
          <w:kern w:val="0"/>
          <w:szCs w:val="20"/>
        </w:rPr>
        <w:t>開</w:t>
      </w:r>
      <w:r w:rsidR="00890ABD" w:rsidRPr="008273B3">
        <w:rPr>
          <w:rFonts w:ascii="Calibri" w:eastAsia="標楷體" w:hAnsi="Calibri" w:cs="Calibri" w:hint="eastAsia"/>
          <w:kern w:val="0"/>
          <w:szCs w:val="20"/>
        </w:rPr>
        <w:t>獎補助經費專責規劃小組</w:t>
      </w:r>
      <w:r w:rsidR="001B739D" w:rsidRPr="008273B3">
        <w:rPr>
          <w:rFonts w:ascii="Calibri" w:eastAsia="標楷體" w:hAnsi="Calibri" w:cs="Calibri"/>
          <w:kern w:val="0"/>
          <w:szCs w:val="20"/>
        </w:rPr>
        <w:t>會議，</w:t>
      </w:r>
      <w:r w:rsidR="001B739D" w:rsidRPr="008273B3">
        <w:rPr>
          <w:rFonts w:ascii="Calibri" w:eastAsia="標楷體" w:hAnsi="Calibri" w:cs="Calibri" w:hint="eastAsia"/>
          <w:kern w:val="0"/>
          <w:szCs w:val="20"/>
        </w:rPr>
        <w:t>審議</w:t>
      </w:r>
      <w:r w:rsidRPr="008273B3">
        <w:rPr>
          <w:rFonts w:ascii="Calibri" w:eastAsia="標楷體" w:hAnsi="Calibri" w:cs="Calibri"/>
          <w:kern w:val="0"/>
          <w:szCs w:val="20"/>
        </w:rPr>
        <w:t>校</w:t>
      </w:r>
      <w:r w:rsidRPr="00AE555A">
        <w:rPr>
          <w:rFonts w:ascii="Calibri" w:eastAsia="標楷體" w:hAnsi="Calibri" w:cs="Calibri"/>
          <w:color w:val="000000"/>
          <w:kern w:val="0"/>
          <w:szCs w:val="20"/>
        </w:rPr>
        <w:t>務發展計畫。</w:t>
      </w:r>
    </w:p>
    <w:p w:rsidR="00AE555A" w:rsidRPr="00AE555A" w:rsidRDefault="00AE555A" w:rsidP="00AE555A">
      <w:pPr>
        <w:widowControl/>
        <w:tabs>
          <w:tab w:val="left" w:pos="1495"/>
        </w:tabs>
        <w:autoSpaceDE w:val="0"/>
        <w:autoSpaceDN w:val="0"/>
        <w:adjustRightInd w:val="0"/>
        <w:spacing w:line="360" w:lineRule="exact"/>
        <w:ind w:leftChars="650" w:left="2520" w:hangingChars="400" w:hanging="960"/>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3.5.2.</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策略之制訂是否符學校定位及發展願景。</w:t>
      </w:r>
    </w:p>
    <w:p w:rsidR="00AE555A" w:rsidRPr="00AE555A" w:rsidRDefault="00AE555A" w:rsidP="00AE555A">
      <w:pPr>
        <w:widowControl/>
        <w:tabs>
          <w:tab w:val="left" w:pos="1495"/>
        </w:tabs>
        <w:autoSpaceDE w:val="0"/>
        <w:autoSpaceDN w:val="0"/>
        <w:adjustRightInd w:val="0"/>
        <w:spacing w:line="360" w:lineRule="exact"/>
        <w:ind w:leftChars="650" w:left="2520" w:hangingChars="400" w:hanging="960"/>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3.5.3.</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計畫內容是否涵蓋願景、目標、策略、行動方案及分年指標。</w:t>
      </w:r>
    </w:p>
    <w:p w:rsidR="00AE555A" w:rsidRPr="00AE555A" w:rsidRDefault="00AE555A" w:rsidP="00AE555A">
      <w:pPr>
        <w:widowControl/>
        <w:tabs>
          <w:tab w:val="left" w:pos="1495"/>
        </w:tabs>
        <w:autoSpaceDE w:val="0"/>
        <w:autoSpaceDN w:val="0"/>
        <w:adjustRightInd w:val="0"/>
        <w:spacing w:line="360" w:lineRule="exact"/>
        <w:ind w:leftChars="650" w:left="2520" w:hangingChars="400" w:hanging="960"/>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3.5.4.</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各行動方案分年指標是否具體可行。</w:t>
      </w:r>
    </w:p>
    <w:p w:rsidR="00AE555A" w:rsidRPr="00AE555A" w:rsidRDefault="00AE555A" w:rsidP="00AE555A">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AE555A">
        <w:rPr>
          <w:rFonts w:ascii="Calibri" w:eastAsia="標楷體" w:hAnsi="Calibri" w:cs="Times New Roman"/>
          <w:b/>
          <w:bCs/>
          <w:iCs/>
          <w:color w:val="6087CC"/>
          <w:kern w:val="0"/>
          <w:sz w:val="28"/>
          <w:szCs w:val="26"/>
        </w:rPr>
        <w:t xml:space="preserve">4. </w:t>
      </w:r>
      <w:r w:rsidRPr="00AE555A">
        <w:rPr>
          <w:rFonts w:ascii="Calibri" w:eastAsia="標楷體" w:hAnsi="Calibri" w:cs="Times New Roman"/>
          <w:b/>
          <w:bCs/>
          <w:iCs/>
          <w:color w:val="6087CC"/>
          <w:kern w:val="0"/>
          <w:sz w:val="28"/>
          <w:szCs w:val="26"/>
        </w:rPr>
        <w:t>使用表單：</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4.1.</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辦學特色自選面向及權重統計表。</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4.2.</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量化基本資料表。</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4.3.</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獎勵、補助指標核配比例表。</w:t>
      </w:r>
    </w:p>
    <w:p w:rsidR="00AE555A" w:rsidRPr="00AE555A" w:rsidRDefault="00AE555A" w:rsidP="00AE555A">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AE555A">
        <w:rPr>
          <w:rFonts w:ascii="Calibri" w:eastAsia="標楷體" w:hAnsi="Calibri" w:cs="Times New Roman"/>
          <w:b/>
          <w:bCs/>
          <w:iCs/>
          <w:color w:val="6087CC"/>
          <w:kern w:val="0"/>
          <w:sz w:val="28"/>
          <w:szCs w:val="26"/>
        </w:rPr>
        <w:t xml:space="preserve">5. </w:t>
      </w:r>
      <w:r w:rsidRPr="00AE555A">
        <w:rPr>
          <w:rFonts w:ascii="Calibri" w:eastAsia="標楷體" w:hAnsi="Calibri" w:cs="Times New Roman"/>
          <w:b/>
          <w:bCs/>
          <w:iCs/>
          <w:color w:val="6087CC"/>
          <w:kern w:val="0"/>
          <w:sz w:val="28"/>
          <w:szCs w:val="26"/>
        </w:rPr>
        <w:t>依據及相關文件：</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5.1.</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教育部獎勵私立大學校務發展計畫要點。</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5.2.</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私立高級中等以上學校獎勵補助辦法。</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5.3.</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法鼓文理學院執行教育部獎勵私立大學校院校務發展計畫經費作業要點。</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5.4.</w:t>
      </w:r>
      <w:r w:rsidRPr="00AE555A">
        <w:rPr>
          <w:rFonts w:ascii="Calibri" w:eastAsia="標楷體" w:hAnsi="Calibri" w:cs="Calibri"/>
          <w:color w:val="4472C4"/>
          <w:kern w:val="0"/>
          <w:szCs w:val="20"/>
        </w:rPr>
        <w:t xml:space="preserve">　　</w:t>
      </w:r>
      <w:r w:rsidR="001501C8" w:rsidRPr="008273B3">
        <w:rPr>
          <w:rFonts w:ascii="Calibri" w:eastAsia="標楷體" w:hAnsi="Calibri" w:cs="Calibri"/>
          <w:kern w:val="0"/>
          <w:szCs w:val="20"/>
        </w:rPr>
        <w:t>10</w:t>
      </w:r>
      <w:r w:rsidR="001501C8" w:rsidRPr="008273B3">
        <w:rPr>
          <w:rFonts w:ascii="Calibri" w:eastAsia="標楷體" w:hAnsi="Calibri" w:cs="Calibri" w:hint="eastAsia"/>
          <w:kern w:val="0"/>
          <w:szCs w:val="20"/>
        </w:rPr>
        <w:t>9</w:t>
      </w:r>
      <w:r w:rsidRPr="008273B3">
        <w:rPr>
          <w:rFonts w:ascii="Calibri" w:eastAsia="標楷體" w:hAnsi="Calibri" w:cs="Calibri"/>
          <w:kern w:val="0"/>
          <w:szCs w:val="20"/>
        </w:rPr>
        <w:t>、</w:t>
      </w:r>
      <w:r w:rsidR="001501C8" w:rsidRPr="008273B3">
        <w:rPr>
          <w:rFonts w:ascii="Calibri" w:eastAsia="標楷體" w:hAnsi="Calibri" w:cs="Calibri"/>
          <w:kern w:val="0"/>
          <w:szCs w:val="20"/>
        </w:rPr>
        <w:t>1</w:t>
      </w:r>
      <w:r w:rsidR="001501C8" w:rsidRPr="008273B3">
        <w:rPr>
          <w:rFonts w:ascii="Calibri" w:eastAsia="標楷體" w:hAnsi="Calibri" w:cs="Calibri" w:hint="eastAsia"/>
          <w:kern w:val="0"/>
          <w:szCs w:val="20"/>
        </w:rPr>
        <w:t>10</w:t>
      </w:r>
      <w:r w:rsidRPr="008273B3">
        <w:rPr>
          <w:rFonts w:ascii="Calibri" w:eastAsia="標楷體" w:hAnsi="Calibri" w:cs="Calibri"/>
          <w:kern w:val="0"/>
          <w:szCs w:val="20"/>
        </w:rPr>
        <w:t>年度</w:t>
      </w:r>
      <w:r w:rsidRPr="00AE555A">
        <w:rPr>
          <w:rFonts w:ascii="Calibri" w:eastAsia="標楷體" w:hAnsi="Calibri" w:cs="Calibri"/>
          <w:color w:val="000000"/>
          <w:kern w:val="0"/>
          <w:szCs w:val="20"/>
        </w:rPr>
        <w:t>校務發展計畫年度經費支用計畫書（新訂）。</w:t>
      </w:r>
    </w:p>
    <w:p w:rsidR="00B63DD2" w:rsidRPr="00AE555A" w:rsidRDefault="00530683" w:rsidP="00AE555A"/>
    <w:sectPr w:rsidR="00B63DD2" w:rsidRPr="00AE555A" w:rsidSect="00AE555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83" w:rsidRDefault="00530683" w:rsidP="00351A77">
      <w:r>
        <w:separator/>
      </w:r>
    </w:p>
  </w:endnote>
  <w:endnote w:type="continuationSeparator" w:id="0">
    <w:p w:rsidR="00530683" w:rsidRDefault="00530683" w:rsidP="0035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83" w:rsidRDefault="00530683" w:rsidP="00351A77">
      <w:r>
        <w:separator/>
      </w:r>
    </w:p>
  </w:footnote>
  <w:footnote w:type="continuationSeparator" w:id="0">
    <w:p w:rsidR="00530683" w:rsidRDefault="00530683" w:rsidP="00351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5A"/>
    <w:rsid w:val="0004186A"/>
    <w:rsid w:val="001501C8"/>
    <w:rsid w:val="001B739D"/>
    <w:rsid w:val="002F73C8"/>
    <w:rsid w:val="00351A77"/>
    <w:rsid w:val="00365027"/>
    <w:rsid w:val="0038477D"/>
    <w:rsid w:val="00530683"/>
    <w:rsid w:val="005A065B"/>
    <w:rsid w:val="005A56D3"/>
    <w:rsid w:val="005F02A4"/>
    <w:rsid w:val="00696452"/>
    <w:rsid w:val="007621A2"/>
    <w:rsid w:val="00792F6A"/>
    <w:rsid w:val="00822858"/>
    <w:rsid w:val="008273B3"/>
    <w:rsid w:val="0088767C"/>
    <w:rsid w:val="00890ABD"/>
    <w:rsid w:val="008E0D67"/>
    <w:rsid w:val="008F1FD6"/>
    <w:rsid w:val="009E2993"/>
    <w:rsid w:val="00AE555A"/>
    <w:rsid w:val="00B4268F"/>
    <w:rsid w:val="00B55308"/>
    <w:rsid w:val="00C11B58"/>
    <w:rsid w:val="00C47A8D"/>
    <w:rsid w:val="00C902A5"/>
    <w:rsid w:val="00CA2A1C"/>
    <w:rsid w:val="00CB2884"/>
    <w:rsid w:val="00CD702B"/>
    <w:rsid w:val="00D20097"/>
    <w:rsid w:val="00D80127"/>
    <w:rsid w:val="00DC0576"/>
    <w:rsid w:val="00E20623"/>
    <w:rsid w:val="00E227BE"/>
    <w:rsid w:val="00E8114E"/>
    <w:rsid w:val="00F43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3F695-5CEB-48E3-AB3C-22819AC7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szCs w:val="24"/>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 w:type="paragraph" w:styleId="a7">
    <w:name w:val="header"/>
    <w:basedOn w:val="a"/>
    <w:link w:val="a8"/>
    <w:uiPriority w:val="99"/>
    <w:unhideWhenUsed/>
    <w:rsid w:val="00351A77"/>
    <w:pPr>
      <w:tabs>
        <w:tab w:val="center" w:pos="4153"/>
        <w:tab w:val="right" w:pos="8306"/>
      </w:tabs>
      <w:snapToGrid w:val="0"/>
    </w:pPr>
    <w:rPr>
      <w:sz w:val="20"/>
      <w:szCs w:val="20"/>
    </w:rPr>
  </w:style>
  <w:style w:type="character" w:customStyle="1" w:styleId="a8">
    <w:name w:val="頁首 字元"/>
    <w:basedOn w:val="a0"/>
    <w:link w:val="a7"/>
    <w:uiPriority w:val="99"/>
    <w:rsid w:val="00351A77"/>
    <w:rPr>
      <w:sz w:val="20"/>
      <w:szCs w:val="20"/>
    </w:rPr>
  </w:style>
  <w:style w:type="paragraph" w:styleId="a9">
    <w:name w:val="footer"/>
    <w:basedOn w:val="a"/>
    <w:link w:val="aa"/>
    <w:uiPriority w:val="99"/>
    <w:unhideWhenUsed/>
    <w:rsid w:val="00351A77"/>
    <w:pPr>
      <w:tabs>
        <w:tab w:val="center" w:pos="4153"/>
        <w:tab w:val="right" w:pos="8306"/>
      </w:tabs>
      <w:snapToGrid w:val="0"/>
    </w:pPr>
    <w:rPr>
      <w:sz w:val="20"/>
      <w:szCs w:val="20"/>
    </w:rPr>
  </w:style>
  <w:style w:type="character" w:customStyle="1" w:styleId="aa">
    <w:name w:val="頁尾 字元"/>
    <w:basedOn w:val="a0"/>
    <w:link w:val="a9"/>
    <w:uiPriority w:val="99"/>
    <w:rsid w:val="00351A77"/>
    <w:rPr>
      <w:sz w:val="20"/>
      <w:szCs w:val="20"/>
    </w:rPr>
  </w:style>
  <w:style w:type="paragraph" w:styleId="ab">
    <w:name w:val="Date"/>
    <w:basedOn w:val="a"/>
    <w:next w:val="a"/>
    <w:link w:val="ac"/>
    <w:uiPriority w:val="99"/>
    <w:semiHidden/>
    <w:unhideWhenUsed/>
    <w:rsid w:val="00D80127"/>
    <w:pPr>
      <w:jc w:val="right"/>
    </w:pPr>
  </w:style>
  <w:style w:type="character" w:customStyle="1" w:styleId="ac">
    <w:name w:val="日期 字元"/>
    <w:basedOn w:val="a0"/>
    <w:link w:val="ab"/>
    <w:uiPriority w:val="99"/>
    <w:semiHidden/>
    <w:rsid w:val="00D80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4063-7CBC-44D7-90F9-3DC63809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142</Words>
  <Characters>812</Characters>
  <Application>Microsoft Office Word</Application>
  <DocSecurity>0</DocSecurity>
  <Lines>6</Lines>
  <Paragraphs>1</Paragraphs>
  <ScaleCrop>false</ScaleCrop>
  <Company>Hewlett-Packard Company</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ymlin</cp:lastModifiedBy>
  <cp:revision>16</cp:revision>
  <dcterms:created xsi:type="dcterms:W3CDTF">2019-11-12T06:08:00Z</dcterms:created>
  <dcterms:modified xsi:type="dcterms:W3CDTF">2020-04-08T14:19:00Z</dcterms:modified>
</cp:coreProperties>
</file>